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0068F2F" w14:textId="2BB19C0A" w:rsidR="0051352D" w:rsidRPr="008717D4" w:rsidRDefault="008717D4" w:rsidP="0051352D">
      <w:pPr>
        <w:pStyle w:val="Textoindependiente"/>
        <w:kinsoku w:val="0"/>
        <w:overflowPunct w:val="0"/>
        <w:spacing w:before="38"/>
        <w:ind w:left="0"/>
        <w:rPr>
          <w:rFonts w:ascii="Helvetica" w:hAnsi="Helvetica"/>
          <w:lang w:val="ca-ES"/>
        </w:rPr>
      </w:pPr>
      <w:r w:rsidRPr="008717D4">
        <w:rPr>
          <w:rFonts w:ascii="Helvetica" w:hAnsi="Helvetic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CCE8A7" wp14:editId="0A5710F6">
                <wp:simplePos x="0" y="0"/>
                <wp:positionH relativeFrom="column">
                  <wp:posOffset>-18035</wp:posOffset>
                </wp:positionH>
                <wp:positionV relativeFrom="paragraph">
                  <wp:posOffset>552</wp:posOffset>
                </wp:positionV>
                <wp:extent cx="6780530" cy="1404620"/>
                <wp:effectExtent l="0" t="0" r="20320" b="23495"/>
                <wp:wrapSquare wrapText="bothSides"/>
                <wp:docPr id="18897137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05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DAF5C" w14:textId="0FCC8E86" w:rsidR="008717D4" w:rsidRPr="0051352D" w:rsidRDefault="008717D4" w:rsidP="008717D4">
                            <w:pPr>
                              <w:pStyle w:val="Textoindependiente"/>
                              <w:kinsoku w:val="0"/>
                              <w:overflowPunct w:val="0"/>
                              <w:spacing w:before="38"/>
                              <w:ind w:left="0"/>
                              <w:rPr>
                                <w:rFonts w:ascii="Helvetica" w:hAnsi="Helvetica"/>
                                <w:noProof/>
                                <w:sz w:val="18"/>
                                <w:szCs w:val="18"/>
                              </w:rPr>
                            </w:pPr>
                            <w:r w:rsidRPr="0051352D">
                              <w:rPr>
                                <w:rFonts w:ascii="Helvetica" w:hAnsi="Helvetica"/>
                                <w:sz w:val="18"/>
                                <w:szCs w:val="18"/>
                                <w:lang w:val="ca-ES"/>
                              </w:rPr>
                              <w:t>Nom</w:t>
                            </w:r>
                            <w:r w:rsidRPr="0051352D">
                              <w:rPr>
                                <w:rFonts w:ascii="Helvetica" w:hAnsi="Helvetica"/>
                                <w:spacing w:val="-6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Pr="0051352D">
                              <w:rPr>
                                <w:rFonts w:ascii="Helvetica" w:hAnsi="Helvetica"/>
                                <w:sz w:val="18"/>
                                <w:szCs w:val="18"/>
                                <w:lang w:val="ca-ES"/>
                              </w:rPr>
                              <w:t>i</w:t>
                            </w:r>
                            <w:r w:rsidRPr="0051352D">
                              <w:rPr>
                                <w:rFonts w:ascii="Helvetica" w:hAnsi="Helvetica"/>
                                <w:spacing w:val="-8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FE264C">
                              <w:rPr>
                                <w:rFonts w:ascii="Helvetica" w:hAnsi="Helvetica"/>
                                <w:sz w:val="18"/>
                                <w:szCs w:val="18"/>
                                <w:lang w:val="ca-ES"/>
                              </w:rPr>
                              <w:t>C</w:t>
                            </w:r>
                            <w:r w:rsidRPr="0051352D">
                              <w:rPr>
                                <w:rFonts w:ascii="Helvetica" w:hAnsi="Helvetica"/>
                                <w:sz w:val="18"/>
                                <w:szCs w:val="18"/>
                                <w:lang w:val="ca-ES"/>
                              </w:rPr>
                              <w:t>ognoms</w:t>
                            </w:r>
                            <w:r w:rsidRPr="0051352D">
                              <w:rPr>
                                <w:rFonts w:ascii="Helvetica" w:hAnsi="Helvetica"/>
                                <w:spacing w:val="-6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Pr="0051352D">
                              <w:rPr>
                                <w:rFonts w:ascii="Helvetica" w:hAnsi="Helvetica"/>
                                <w:sz w:val="18"/>
                                <w:szCs w:val="18"/>
                                <w:lang w:val="ca-ES"/>
                              </w:rPr>
                              <w:t>de</w:t>
                            </w:r>
                            <w:r w:rsidRPr="0051352D">
                              <w:rPr>
                                <w:rFonts w:ascii="Helvetica" w:hAnsi="Helvetica"/>
                                <w:spacing w:val="-7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Pr="0051352D">
                              <w:rPr>
                                <w:rFonts w:ascii="Helvetica" w:hAnsi="Helvetica"/>
                                <w:spacing w:val="-1"/>
                                <w:sz w:val="18"/>
                                <w:szCs w:val="18"/>
                                <w:lang w:val="ca-ES"/>
                              </w:rPr>
                              <w:t>l’estudiant</w:t>
                            </w:r>
                            <w:r w:rsidRPr="0051352D">
                              <w:rPr>
                                <w:rFonts w:ascii="Helvetica" w:hAnsi="Helvetica"/>
                                <w:bCs w:val="0"/>
                                <w:spacing w:val="-1"/>
                                <w:sz w:val="18"/>
                                <w:szCs w:val="18"/>
                                <w:lang w:val="ca-ES"/>
                              </w:rPr>
                              <w:t>:</w:t>
                            </w:r>
                          </w:p>
                          <w:p w14:paraId="287D2062" w14:textId="62B1B722" w:rsidR="008717D4" w:rsidRPr="0051352D" w:rsidRDefault="008717D4" w:rsidP="008717D4">
                            <w:pPr>
                              <w:pStyle w:val="Textoindependiente"/>
                              <w:kinsoku w:val="0"/>
                              <w:overflowPunct w:val="0"/>
                              <w:spacing w:before="38"/>
                              <w:ind w:left="0"/>
                              <w:rPr>
                                <w:rFonts w:ascii="Helvetica" w:hAnsi="Helvetica"/>
                                <w:noProof/>
                                <w:sz w:val="18"/>
                                <w:szCs w:val="18"/>
                              </w:rPr>
                            </w:pPr>
                            <w:r w:rsidRPr="0051352D">
                              <w:rPr>
                                <w:rFonts w:ascii="Helvetica" w:hAnsi="Helvetica"/>
                                <w:spacing w:val="-1"/>
                                <w:sz w:val="18"/>
                                <w:szCs w:val="18"/>
                                <w:lang w:val="ca-ES"/>
                              </w:rPr>
                              <w:t>Títol</w:t>
                            </w:r>
                            <w:r w:rsidRPr="0051352D">
                              <w:rPr>
                                <w:rFonts w:ascii="Helvetica" w:hAnsi="Helvetica"/>
                                <w:spacing w:val="-8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Pr="0051352D">
                              <w:rPr>
                                <w:rFonts w:ascii="Helvetica" w:hAnsi="Helvetica"/>
                                <w:sz w:val="18"/>
                                <w:szCs w:val="18"/>
                                <w:lang w:val="ca-ES"/>
                              </w:rPr>
                              <w:t>del</w:t>
                            </w:r>
                            <w:r w:rsidRPr="0051352D">
                              <w:rPr>
                                <w:rFonts w:ascii="Helvetica" w:hAnsi="Helvetica"/>
                                <w:spacing w:val="-7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Pr="0051352D">
                              <w:rPr>
                                <w:rFonts w:ascii="Helvetica" w:hAnsi="Helvetica"/>
                                <w:spacing w:val="-1"/>
                                <w:sz w:val="18"/>
                                <w:szCs w:val="18"/>
                                <w:lang w:val="ca-ES"/>
                              </w:rPr>
                              <w:t>TFG:</w:t>
                            </w:r>
                            <w:r w:rsidRPr="0051352D">
                              <w:rPr>
                                <w:rFonts w:ascii="Helvetica" w:hAnsi="Helvetica"/>
                                <w:spacing w:val="-4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</w:p>
                          <w:p w14:paraId="63501FC6" w14:textId="3518D176" w:rsidR="008717D4" w:rsidRPr="008717D4" w:rsidRDefault="008717D4" w:rsidP="008717D4">
                            <w:pPr>
                              <w:pStyle w:val="Textoindependiente"/>
                              <w:kinsoku w:val="0"/>
                              <w:overflowPunct w:val="0"/>
                              <w:spacing w:before="38"/>
                              <w:ind w:left="0"/>
                              <w:rPr>
                                <w:rFonts w:ascii="Helvetica" w:hAnsi="Helvetica"/>
                                <w:spacing w:val="24"/>
                                <w:w w:val="99"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51352D">
                              <w:rPr>
                                <w:rFonts w:ascii="Helvetica" w:hAnsi="Helvetica"/>
                                <w:sz w:val="18"/>
                                <w:szCs w:val="18"/>
                                <w:lang w:val="ca-ES"/>
                              </w:rPr>
                              <w:t>Nom</w:t>
                            </w:r>
                            <w:r w:rsidRPr="0051352D">
                              <w:rPr>
                                <w:rFonts w:ascii="Helvetica" w:hAnsi="Helvetica"/>
                                <w:spacing w:val="-5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Pr="0051352D">
                              <w:rPr>
                                <w:rFonts w:ascii="Helvetica" w:hAnsi="Helvetica"/>
                                <w:sz w:val="18"/>
                                <w:szCs w:val="18"/>
                                <w:lang w:val="ca-ES"/>
                              </w:rPr>
                              <w:t>i</w:t>
                            </w:r>
                            <w:r w:rsidRPr="0051352D">
                              <w:rPr>
                                <w:rFonts w:ascii="Helvetica" w:hAnsi="Helvetica"/>
                                <w:spacing w:val="-6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Pr="0051352D">
                              <w:rPr>
                                <w:rFonts w:ascii="Helvetica" w:hAnsi="Helvetica"/>
                                <w:sz w:val="18"/>
                                <w:szCs w:val="18"/>
                                <w:lang w:val="ca-ES"/>
                              </w:rPr>
                              <w:t>Cognoms</w:t>
                            </w:r>
                            <w:r w:rsidRPr="0051352D">
                              <w:rPr>
                                <w:rFonts w:ascii="Helvetica" w:hAnsi="Helvetica"/>
                                <w:spacing w:val="-5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Pr="0051352D">
                              <w:rPr>
                                <w:rFonts w:ascii="Helvetica" w:hAnsi="Helvetica"/>
                                <w:sz w:val="18"/>
                                <w:szCs w:val="18"/>
                                <w:lang w:val="ca-ES"/>
                              </w:rPr>
                              <w:t>del/s</w:t>
                            </w:r>
                            <w:r w:rsidRPr="0051352D">
                              <w:rPr>
                                <w:rFonts w:ascii="Helvetica" w:hAnsi="Helvetica"/>
                                <w:spacing w:val="-5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Pr="0051352D">
                              <w:rPr>
                                <w:rFonts w:ascii="Helvetica" w:hAnsi="Helvetica"/>
                                <w:sz w:val="18"/>
                                <w:szCs w:val="18"/>
                                <w:lang w:val="ca-ES"/>
                              </w:rPr>
                              <w:t>Director/s</w:t>
                            </w:r>
                            <w:r w:rsidRPr="0051352D">
                              <w:rPr>
                                <w:rFonts w:ascii="Helvetica" w:hAnsi="Helvetica"/>
                                <w:spacing w:val="-6"/>
                                <w:sz w:val="18"/>
                                <w:szCs w:val="18"/>
                                <w:lang w:val="ca-ES"/>
                              </w:rPr>
                              <w:t xml:space="preserve">/es </w:t>
                            </w:r>
                            <w:r w:rsidRPr="0051352D">
                              <w:rPr>
                                <w:rFonts w:ascii="Helvetica" w:hAnsi="Helvetica"/>
                                <w:sz w:val="18"/>
                                <w:szCs w:val="18"/>
                                <w:lang w:val="ca-ES"/>
                              </w:rPr>
                              <w:t>del</w:t>
                            </w:r>
                            <w:r w:rsidRPr="0051352D">
                              <w:rPr>
                                <w:rFonts w:ascii="Helvetica" w:hAnsi="Helvetica"/>
                                <w:spacing w:val="-6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Pr="0051352D">
                              <w:rPr>
                                <w:rFonts w:ascii="Helvetica" w:hAnsi="Helvetica"/>
                                <w:spacing w:val="-1"/>
                                <w:sz w:val="18"/>
                                <w:szCs w:val="18"/>
                                <w:lang w:val="ca-ES"/>
                              </w:rPr>
                              <w:t>TFG:</w:t>
                            </w:r>
                            <w:r w:rsidRPr="0051352D">
                              <w:rPr>
                                <w:rFonts w:ascii="Helvetica" w:hAnsi="Helvetica"/>
                                <w:spacing w:val="24"/>
                                <w:w w:val="99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1CCE8A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.4pt;margin-top:.05pt;width:533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">
                <v:textbox style="mso-fit-shape-to-text:t">
                  <w:txbxContent>
                    <w:p w14:paraId="1B3DAF5C" w14:textId="0FCC8E86" w:rsidR="008717D4" w:rsidRPr="0051352D" w:rsidRDefault="008717D4" w:rsidP="008717D4">
                      <w:pPr>
                        <w:pStyle w:val="Textoindependiente"/>
                        <w:kinsoku w:val="0"/>
                        <w:overflowPunct w:val="0"/>
                        <w:spacing w:before="38"/>
                        <w:ind w:left="0"/>
                        <w:rPr>
                          <w:rFonts w:ascii="Helvetica" w:hAnsi="Helvetica"/>
                          <w:noProof/>
                          <w:sz w:val="18"/>
                          <w:szCs w:val="18"/>
                        </w:rPr>
                      </w:pPr>
                      <w:r w:rsidRPr="0051352D">
                        <w:rPr>
                          <w:rFonts w:ascii="Helvetica" w:hAnsi="Helvetica"/>
                          <w:sz w:val="18"/>
                          <w:szCs w:val="18"/>
                          <w:lang w:val="ca-ES"/>
                        </w:rPr>
                        <w:t>Nom</w:t>
                      </w:r>
                      <w:r w:rsidRPr="0051352D">
                        <w:rPr>
                          <w:rFonts w:ascii="Helvetica" w:hAnsi="Helvetica"/>
                          <w:spacing w:val="-6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Pr="0051352D">
                        <w:rPr>
                          <w:rFonts w:ascii="Helvetica" w:hAnsi="Helvetica"/>
                          <w:sz w:val="18"/>
                          <w:szCs w:val="18"/>
                          <w:lang w:val="ca-ES"/>
                        </w:rPr>
                        <w:t>i</w:t>
                      </w:r>
                      <w:r w:rsidRPr="0051352D">
                        <w:rPr>
                          <w:rFonts w:ascii="Helvetica" w:hAnsi="Helvetica"/>
                          <w:spacing w:val="-8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FE264C">
                        <w:rPr>
                          <w:rFonts w:ascii="Helvetica" w:hAnsi="Helvetica"/>
                          <w:sz w:val="18"/>
                          <w:szCs w:val="18"/>
                          <w:lang w:val="ca-ES"/>
                        </w:rPr>
                        <w:t>C</w:t>
                      </w:r>
                      <w:r w:rsidRPr="0051352D">
                        <w:rPr>
                          <w:rFonts w:ascii="Helvetica" w:hAnsi="Helvetica"/>
                          <w:sz w:val="18"/>
                          <w:szCs w:val="18"/>
                          <w:lang w:val="ca-ES"/>
                        </w:rPr>
                        <w:t>ognoms</w:t>
                      </w:r>
                      <w:r w:rsidRPr="0051352D">
                        <w:rPr>
                          <w:rFonts w:ascii="Helvetica" w:hAnsi="Helvetica"/>
                          <w:spacing w:val="-6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Pr="0051352D">
                        <w:rPr>
                          <w:rFonts w:ascii="Helvetica" w:hAnsi="Helvetica"/>
                          <w:sz w:val="18"/>
                          <w:szCs w:val="18"/>
                          <w:lang w:val="ca-ES"/>
                        </w:rPr>
                        <w:t>de</w:t>
                      </w:r>
                      <w:r w:rsidRPr="0051352D">
                        <w:rPr>
                          <w:rFonts w:ascii="Helvetica" w:hAnsi="Helvetica"/>
                          <w:spacing w:val="-7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Pr="0051352D">
                        <w:rPr>
                          <w:rFonts w:ascii="Helvetica" w:hAnsi="Helvetica"/>
                          <w:spacing w:val="-1"/>
                          <w:sz w:val="18"/>
                          <w:szCs w:val="18"/>
                          <w:lang w:val="ca-ES"/>
                        </w:rPr>
                        <w:t>l’estudiant</w:t>
                      </w:r>
                      <w:r w:rsidRPr="0051352D">
                        <w:rPr>
                          <w:rFonts w:ascii="Helvetica" w:hAnsi="Helvetica"/>
                          <w:bCs w:val="0"/>
                          <w:spacing w:val="-1"/>
                          <w:sz w:val="18"/>
                          <w:szCs w:val="18"/>
                          <w:lang w:val="ca-ES"/>
                        </w:rPr>
                        <w:t>:</w:t>
                      </w:r>
                    </w:p>
                    <w:p w14:paraId="287D2062" w14:textId="62B1B722" w:rsidR="008717D4" w:rsidRPr="0051352D" w:rsidRDefault="008717D4" w:rsidP="008717D4">
                      <w:pPr>
                        <w:pStyle w:val="Textoindependiente"/>
                        <w:kinsoku w:val="0"/>
                        <w:overflowPunct w:val="0"/>
                        <w:spacing w:before="38"/>
                        <w:ind w:left="0"/>
                        <w:rPr>
                          <w:rFonts w:ascii="Helvetica" w:hAnsi="Helvetica"/>
                          <w:noProof/>
                          <w:sz w:val="18"/>
                          <w:szCs w:val="18"/>
                        </w:rPr>
                      </w:pPr>
                      <w:r w:rsidRPr="0051352D">
                        <w:rPr>
                          <w:rFonts w:ascii="Helvetica" w:hAnsi="Helvetica"/>
                          <w:spacing w:val="-1"/>
                          <w:sz w:val="18"/>
                          <w:szCs w:val="18"/>
                          <w:lang w:val="ca-ES"/>
                        </w:rPr>
                        <w:t>Títol</w:t>
                      </w:r>
                      <w:r w:rsidRPr="0051352D">
                        <w:rPr>
                          <w:rFonts w:ascii="Helvetica" w:hAnsi="Helvetica"/>
                          <w:spacing w:val="-8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Pr="0051352D">
                        <w:rPr>
                          <w:rFonts w:ascii="Helvetica" w:hAnsi="Helvetica"/>
                          <w:sz w:val="18"/>
                          <w:szCs w:val="18"/>
                          <w:lang w:val="ca-ES"/>
                        </w:rPr>
                        <w:t>del</w:t>
                      </w:r>
                      <w:r w:rsidRPr="0051352D">
                        <w:rPr>
                          <w:rFonts w:ascii="Helvetica" w:hAnsi="Helvetica"/>
                          <w:spacing w:val="-7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Pr="0051352D">
                        <w:rPr>
                          <w:rFonts w:ascii="Helvetica" w:hAnsi="Helvetica"/>
                          <w:spacing w:val="-1"/>
                          <w:sz w:val="18"/>
                          <w:szCs w:val="18"/>
                          <w:lang w:val="ca-ES"/>
                        </w:rPr>
                        <w:t>TFG:</w:t>
                      </w:r>
                      <w:r w:rsidRPr="0051352D">
                        <w:rPr>
                          <w:rFonts w:ascii="Helvetica" w:hAnsi="Helvetica"/>
                          <w:spacing w:val="-4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</w:p>
                    <w:p w14:paraId="63501FC6" w14:textId="3518D176" w:rsidR="008717D4" w:rsidRPr="008717D4" w:rsidRDefault="008717D4" w:rsidP="008717D4">
                      <w:pPr>
                        <w:pStyle w:val="Textoindependiente"/>
                        <w:kinsoku w:val="0"/>
                        <w:overflowPunct w:val="0"/>
                        <w:spacing w:before="38"/>
                        <w:ind w:left="0"/>
                        <w:rPr>
                          <w:rFonts w:ascii="Helvetica" w:hAnsi="Helvetica"/>
                          <w:spacing w:val="24"/>
                          <w:w w:val="99"/>
                          <w:sz w:val="18"/>
                          <w:szCs w:val="18"/>
                          <w:lang w:val="ca-ES"/>
                        </w:rPr>
                      </w:pPr>
                      <w:r w:rsidRPr="0051352D">
                        <w:rPr>
                          <w:rFonts w:ascii="Helvetica" w:hAnsi="Helvetica"/>
                          <w:sz w:val="18"/>
                          <w:szCs w:val="18"/>
                          <w:lang w:val="ca-ES"/>
                        </w:rPr>
                        <w:t>Nom</w:t>
                      </w:r>
                      <w:r w:rsidRPr="0051352D">
                        <w:rPr>
                          <w:rFonts w:ascii="Helvetica" w:hAnsi="Helvetica"/>
                          <w:spacing w:val="-5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Pr="0051352D">
                        <w:rPr>
                          <w:rFonts w:ascii="Helvetica" w:hAnsi="Helvetica"/>
                          <w:sz w:val="18"/>
                          <w:szCs w:val="18"/>
                          <w:lang w:val="ca-ES"/>
                        </w:rPr>
                        <w:t>i</w:t>
                      </w:r>
                      <w:r w:rsidRPr="0051352D">
                        <w:rPr>
                          <w:rFonts w:ascii="Helvetica" w:hAnsi="Helvetica"/>
                          <w:spacing w:val="-6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Pr="0051352D">
                        <w:rPr>
                          <w:rFonts w:ascii="Helvetica" w:hAnsi="Helvetica"/>
                          <w:sz w:val="18"/>
                          <w:szCs w:val="18"/>
                          <w:lang w:val="ca-ES"/>
                        </w:rPr>
                        <w:t>Cognoms</w:t>
                      </w:r>
                      <w:r w:rsidRPr="0051352D">
                        <w:rPr>
                          <w:rFonts w:ascii="Helvetica" w:hAnsi="Helvetica"/>
                          <w:spacing w:val="-5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Pr="0051352D">
                        <w:rPr>
                          <w:rFonts w:ascii="Helvetica" w:hAnsi="Helvetica"/>
                          <w:sz w:val="18"/>
                          <w:szCs w:val="18"/>
                          <w:lang w:val="ca-ES"/>
                        </w:rPr>
                        <w:t>del/s</w:t>
                      </w:r>
                      <w:r w:rsidRPr="0051352D">
                        <w:rPr>
                          <w:rFonts w:ascii="Helvetica" w:hAnsi="Helvetica"/>
                          <w:spacing w:val="-5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Pr="0051352D">
                        <w:rPr>
                          <w:rFonts w:ascii="Helvetica" w:hAnsi="Helvetica"/>
                          <w:sz w:val="18"/>
                          <w:szCs w:val="18"/>
                          <w:lang w:val="ca-ES"/>
                        </w:rPr>
                        <w:t>Director/s</w:t>
                      </w:r>
                      <w:r w:rsidRPr="0051352D">
                        <w:rPr>
                          <w:rFonts w:ascii="Helvetica" w:hAnsi="Helvetica"/>
                          <w:spacing w:val="-6"/>
                          <w:sz w:val="18"/>
                          <w:szCs w:val="18"/>
                          <w:lang w:val="ca-ES"/>
                        </w:rPr>
                        <w:t xml:space="preserve">/es </w:t>
                      </w:r>
                      <w:r w:rsidRPr="0051352D">
                        <w:rPr>
                          <w:rFonts w:ascii="Helvetica" w:hAnsi="Helvetica"/>
                          <w:sz w:val="18"/>
                          <w:szCs w:val="18"/>
                          <w:lang w:val="ca-ES"/>
                        </w:rPr>
                        <w:t>del</w:t>
                      </w:r>
                      <w:r w:rsidRPr="0051352D">
                        <w:rPr>
                          <w:rFonts w:ascii="Helvetica" w:hAnsi="Helvetica"/>
                          <w:spacing w:val="-6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Pr="0051352D">
                        <w:rPr>
                          <w:rFonts w:ascii="Helvetica" w:hAnsi="Helvetica"/>
                          <w:spacing w:val="-1"/>
                          <w:sz w:val="18"/>
                          <w:szCs w:val="18"/>
                          <w:lang w:val="ca-ES"/>
                        </w:rPr>
                        <w:t>TFG:</w:t>
                      </w:r>
                      <w:r w:rsidRPr="0051352D">
                        <w:rPr>
                          <w:rFonts w:ascii="Helvetica" w:hAnsi="Helvetica"/>
                          <w:spacing w:val="24"/>
                          <w:w w:val="99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717D4">
        <w:rPr>
          <w:rFonts w:ascii="Helvetica" w:hAnsi="Helvetica"/>
          <w:noProof/>
        </w:rPr>
        <w:t>RÚBRICA PER A L’INFORME DE SEGUIMENT DEL TFG (</w:t>
      </w:r>
      <w:r w:rsidRPr="00FE264C">
        <w:rPr>
          <w:rFonts w:ascii="Helvetica" w:hAnsi="Helvetica"/>
          <w:noProof/>
          <w:sz w:val="22"/>
          <w:szCs w:val="22"/>
        </w:rPr>
        <w:t>25%</w:t>
      </w:r>
      <w:r w:rsidRPr="008717D4">
        <w:rPr>
          <w:rFonts w:ascii="Helvetica" w:hAnsi="Helvetica"/>
          <w:noProof/>
        </w:rPr>
        <w:t>)</w:t>
      </w:r>
    </w:p>
    <w:tbl>
      <w:tblPr>
        <w:tblStyle w:val="Tablaconcuadrcula"/>
        <w:tblW w:w="10665" w:type="dxa"/>
        <w:tblLook w:val="04A0" w:firstRow="1" w:lastRow="0" w:firstColumn="1" w:lastColumn="0" w:noHBand="0" w:noVBand="1"/>
      </w:tblPr>
      <w:tblGrid>
        <w:gridCol w:w="3457"/>
        <w:gridCol w:w="1154"/>
        <w:gridCol w:w="1587"/>
        <w:gridCol w:w="1586"/>
        <w:gridCol w:w="1442"/>
        <w:gridCol w:w="1439"/>
      </w:tblGrid>
      <w:tr w:rsidR="008A5F7D" w14:paraId="190E5D43" w14:textId="77777777" w:rsidTr="008A5F7D">
        <w:trPr>
          <w:trHeight w:val="585"/>
        </w:trPr>
        <w:tc>
          <w:tcPr>
            <w:tcW w:w="3457" w:type="dxa"/>
          </w:tcPr>
          <w:p w14:paraId="598CDADE" w14:textId="77777777" w:rsidR="0051352D" w:rsidRPr="0051352D" w:rsidRDefault="0051352D" w:rsidP="0051352D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-1"/>
                <w:sz w:val="16"/>
                <w:szCs w:val="16"/>
                <w:lang w:val="ca-ES"/>
              </w:rPr>
            </w:pPr>
          </w:p>
          <w:p w14:paraId="6BC204BA" w14:textId="3F87D896" w:rsidR="0051352D" w:rsidRPr="0051352D" w:rsidRDefault="0051352D" w:rsidP="0051352D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sz w:val="18"/>
                <w:szCs w:val="18"/>
                <w:lang w:val="ca-ES"/>
              </w:rPr>
            </w:pP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Indicadors</w:t>
            </w:r>
            <w:r w:rsidRPr="0051352D">
              <w:rPr>
                <w:rFonts w:ascii="Helvetica" w:hAnsi="Helvetica"/>
                <w:sz w:val="16"/>
                <w:szCs w:val="16"/>
                <w:lang w:val="ca-ES"/>
              </w:rPr>
              <w:t xml:space="preserve"> </w:t>
            </w: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d’avaluació</w:t>
            </w:r>
          </w:p>
        </w:tc>
        <w:tc>
          <w:tcPr>
            <w:tcW w:w="1154" w:type="dxa"/>
          </w:tcPr>
          <w:p w14:paraId="6644F19E" w14:textId="77777777" w:rsidR="0051352D" w:rsidRPr="0051352D" w:rsidRDefault="0051352D" w:rsidP="0051352D">
            <w:pPr>
              <w:pStyle w:val="TableParagraph"/>
              <w:kinsoku w:val="0"/>
              <w:overflowPunct w:val="0"/>
              <w:jc w:val="center"/>
              <w:rPr>
                <w:rFonts w:ascii="Helvetica" w:hAnsi="Helvetica" w:cs="Calibri"/>
                <w:b/>
                <w:bCs/>
                <w:sz w:val="16"/>
                <w:szCs w:val="16"/>
                <w:lang w:val="ca-ES"/>
              </w:rPr>
            </w:pPr>
          </w:p>
          <w:p w14:paraId="0D3C44CA" w14:textId="69D6FBC1" w:rsidR="0051352D" w:rsidRPr="0051352D" w:rsidRDefault="0051352D" w:rsidP="0051352D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sz w:val="18"/>
                <w:szCs w:val="18"/>
                <w:lang w:val="ca-ES"/>
              </w:rPr>
            </w:pP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Ponderació</w:t>
            </w:r>
          </w:p>
        </w:tc>
        <w:tc>
          <w:tcPr>
            <w:tcW w:w="1587" w:type="dxa"/>
            <w:shd w:val="clear" w:color="auto" w:fill="E2EFD9" w:themeFill="accent6" w:themeFillTint="33"/>
          </w:tcPr>
          <w:p w14:paraId="7785056F" w14:textId="77777777" w:rsidR="0051352D" w:rsidRPr="0051352D" w:rsidRDefault="0051352D" w:rsidP="0051352D">
            <w:pPr>
              <w:pStyle w:val="TableParagraph"/>
              <w:kinsoku w:val="0"/>
              <w:overflowPunct w:val="0"/>
              <w:spacing w:line="193" w:lineRule="exact"/>
              <w:ind w:left="1"/>
              <w:jc w:val="center"/>
              <w:rPr>
                <w:rFonts w:ascii="Helvetica" w:hAnsi="Helvetica" w:cs="Calibri"/>
                <w:sz w:val="16"/>
                <w:szCs w:val="16"/>
                <w:lang w:val="ca-ES"/>
              </w:rPr>
            </w:pPr>
            <w:r w:rsidRPr="0051352D">
              <w:rPr>
                <w:rFonts w:ascii="Helvetica" w:hAnsi="Helvetica" w:cs="Calibri"/>
                <w:b/>
                <w:bCs/>
                <w:sz w:val="16"/>
                <w:szCs w:val="16"/>
                <w:lang w:val="ca-ES"/>
              </w:rPr>
              <w:t>A</w:t>
            </w:r>
          </w:p>
          <w:p w14:paraId="7DCF4B4F" w14:textId="77777777" w:rsidR="008A5F7D" w:rsidRDefault="0051352D" w:rsidP="0051352D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5"/>
                <w:sz w:val="16"/>
                <w:szCs w:val="16"/>
                <w:lang w:val="ca-ES"/>
              </w:rPr>
            </w:pP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Molt</w:t>
            </w:r>
            <w:r w:rsidRPr="0051352D">
              <w:rPr>
                <w:rFonts w:ascii="Helvetica" w:hAnsi="Helvetica"/>
                <w:spacing w:val="19"/>
                <w:sz w:val="16"/>
                <w:szCs w:val="16"/>
                <w:lang w:val="ca-ES"/>
              </w:rPr>
              <w:t xml:space="preserve"> </w:t>
            </w: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Adequat</w:t>
            </w:r>
            <w:r w:rsidRPr="0051352D">
              <w:rPr>
                <w:rFonts w:ascii="Helvetica" w:hAnsi="Helvetica"/>
                <w:spacing w:val="23"/>
                <w:sz w:val="16"/>
                <w:szCs w:val="16"/>
                <w:lang w:val="ca-ES"/>
              </w:rPr>
              <w:t xml:space="preserve"> </w:t>
            </w: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Excel·lent</w:t>
            </w:r>
            <w:r w:rsidRPr="0051352D">
              <w:rPr>
                <w:rFonts w:ascii="Helvetica" w:hAnsi="Helvetica"/>
                <w:spacing w:val="25"/>
                <w:sz w:val="16"/>
                <w:szCs w:val="16"/>
                <w:lang w:val="ca-ES"/>
              </w:rPr>
              <w:t xml:space="preserve"> </w:t>
            </w:r>
          </w:p>
          <w:p w14:paraId="5C27BE8A" w14:textId="2D890D48" w:rsidR="0051352D" w:rsidRPr="0051352D" w:rsidRDefault="0051352D" w:rsidP="0051352D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sz w:val="18"/>
                <w:szCs w:val="18"/>
                <w:lang w:val="ca-ES"/>
              </w:rPr>
            </w:pP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(9-10)</w:t>
            </w:r>
          </w:p>
        </w:tc>
        <w:tc>
          <w:tcPr>
            <w:tcW w:w="1586" w:type="dxa"/>
            <w:shd w:val="clear" w:color="auto" w:fill="F4F49A"/>
          </w:tcPr>
          <w:p w14:paraId="20A0048D" w14:textId="77777777" w:rsidR="0051352D" w:rsidRPr="0051352D" w:rsidRDefault="0051352D" w:rsidP="0051352D">
            <w:pPr>
              <w:pStyle w:val="TableParagraph"/>
              <w:kinsoku w:val="0"/>
              <w:overflowPunct w:val="0"/>
              <w:spacing w:line="193" w:lineRule="exact"/>
              <w:ind w:right="1"/>
              <w:jc w:val="center"/>
              <w:rPr>
                <w:rFonts w:ascii="Helvetica" w:hAnsi="Helvetica" w:cs="Calibri"/>
                <w:sz w:val="16"/>
                <w:szCs w:val="16"/>
                <w:lang w:val="ca-ES"/>
              </w:rPr>
            </w:pPr>
            <w:r w:rsidRPr="0051352D">
              <w:rPr>
                <w:rFonts w:ascii="Helvetica" w:hAnsi="Helvetica" w:cs="Calibri"/>
                <w:b/>
                <w:bCs/>
                <w:sz w:val="16"/>
                <w:szCs w:val="16"/>
                <w:lang w:val="ca-ES"/>
              </w:rPr>
              <w:t>B</w:t>
            </w:r>
          </w:p>
          <w:p w14:paraId="0CB01C95" w14:textId="77777777" w:rsidR="008A5F7D" w:rsidRDefault="0051352D" w:rsidP="0051352D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3"/>
                <w:sz w:val="16"/>
                <w:szCs w:val="16"/>
                <w:lang w:val="ca-ES"/>
              </w:rPr>
            </w:pP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Adequat</w:t>
            </w:r>
            <w:r w:rsidRPr="0051352D">
              <w:rPr>
                <w:rFonts w:ascii="Helvetica" w:hAnsi="Helvetica"/>
                <w:spacing w:val="23"/>
                <w:sz w:val="16"/>
                <w:szCs w:val="16"/>
                <w:lang w:val="ca-ES"/>
              </w:rPr>
              <w:t xml:space="preserve"> </w:t>
            </w:r>
          </w:p>
          <w:p w14:paraId="0B3DD770" w14:textId="77777777" w:rsidR="008A5F7D" w:rsidRDefault="0051352D" w:rsidP="0051352D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5"/>
                <w:sz w:val="16"/>
                <w:szCs w:val="16"/>
                <w:lang w:val="ca-ES"/>
              </w:rPr>
            </w:pPr>
            <w:r w:rsidRPr="0051352D">
              <w:rPr>
                <w:rFonts w:ascii="Helvetica" w:hAnsi="Helvetica"/>
                <w:spacing w:val="-2"/>
                <w:sz w:val="16"/>
                <w:szCs w:val="16"/>
                <w:lang w:val="ca-ES"/>
              </w:rPr>
              <w:t>Notable</w:t>
            </w:r>
            <w:r w:rsidRPr="0051352D">
              <w:rPr>
                <w:rFonts w:ascii="Helvetica" w:hAnsi="Helvetica"/>
                <w:spacing w:val="25"/>
                <w:sz w:val="16"/>
                <w:szCs w:val="16"/>
                <w:lang w:val="ca-ES"/>
              </w:rPr>
              <w:t xml:space="preserve"> </w:t>
            </w:r>
          </w:p>
          <w:p w14:paraId="7BC5A712" w14:textId="5B454390" w:rsidR="0051352D" w:rsidRPr="0051352D" w:rsidRDefault="0051352D" w:rsidP="0051352D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sz w:val="18"/>
                <w:szCs w:val="18"/>
                <w:lang w:val="ca-ES"/>
              </w:rPr>
            </w:pPr>
            <w:r w:rsidRPr="0051352D">
              <w:rPr>
                <w:rFonts w:ascii="Helvetica" w:hAnsi="Helvetica"/>
                <w:sz w:val="16"/>
                <w:szCs w:val="16"/>
                <w:lang w:val="ca-ES"/>
              </w:rPr>
              <w:t>(7-8)</w:t>
            </w:r>
          </w:p>
        </w:tc>
        <w:tc>
          <w:tcPr>
            <w:tcW w:w="1442" w:type="dxa"/>
            <w:shd w:val="clear" w:color="auto" w:fill="F7CAAC" w:themeFill="accent2" w:themeFillTint="66"/>
          </w:tcPr>
          <w:p w14:paraId="39B45EDD" w14:textId="77777777" w:rsidR="0051352D" w:rsidRPr="0051352D" w:rsidRDefault="0051352D" w:rsidP="0051352D">
            <w:pPr>
              <w:pStyle w:val="TableParagraph"/>
              <w:kinsoku w:val="0"/>
              <w:overflowPunct w:val="0"/>
              <w:spacing w:line="193" w:lineRule="exact"/>
              <w:ind w:left="1"/>
              <w:jc w:val="center"/>
              <w:rPr>
                <w:rFonts w:ascii="Helvetica" w:hAnsi="Helvetica" w:cs="Calibri"/>
                <w:sz w:val="16"/>
                <w:szCs w:val="16"/>
                <w:lang w:val="ca-ES"/>
              </w:rPr>
            </w:pPr>
            <w:r w:rsidRPr="0051352D">
              <w:rPr>
                <w:rFonts w:ascii="Helvetica" w:hAnsi="Helvetica" w:cs="Calibri"/>
                <w:b/>
                <w:bCs/>
                <w:sz w:val="16"/>
                <w:szCs w:val="16"/>
                <w:lang w:val="ca-ES"/>
              </w:rPr>
              <w:t>C</w:t>
            </w:r>
          </w:p>
          <w:p w14:paraId="3A1810D1" w14:textId="77777777" w:rsidR="008A5F7D" w:rsidRDefault="0051352D" w:rsidP="0051352D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0"/>
                <w:sz w:val="16"/>
                <w:szCs w:val="16"/>
                <w:lang w:val="ca-ES"/>
              </w:rPr>
            </w:pP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Bàsic</w:t>
            </w:r>
            <w:r w:rsidRPr="0051352D">
              <w:rPr>
                <w:rFonts w:ascii="Helvetica" w:hAnsi="Helvetica"/>
                <w:spacing w:val="20"/>
                <w:sz w:val="16"/>
                <w:szCs w:val="16"/>
                <w:lang w:val="ca-ES"/>
              </w:rPr>
              <w:t xml:space="preserve"> </w:t>
            </w:r>
          </w:p>
          <w:p w14:paraId="74599170" w14:textId="5E7E9B48" w:rsidR="0051352D" w:rsidRPr="0051352D" w:rsidRDefault="0051352D" w:rsidP="0051352D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3"/>
                <w:sz w:val="16"/>
                <w:szCs w:val="16"/>
                <w:lang w:val="ca-ES"/>
              </w:rPr>
            </w:pP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Aprovat</w:t>
            </w:r>
            <w:r w:rsidRPr="0051352D">
              <w:rPr>
                <w:rFonts w:ascii="Helvetica" w:hAnsi="Helvetica"/>
                <w:spacing w:val="23"/>
                <w:sz w:val="16"/>
                <w:szCs w:val="16"/>
                <w:lang w:val="ca-ES"/>
              </w:rPr>
              <w:t xml:space="preserve"> </w:t>
            </w:r>
          </w:p>
          <w:p w14:paraId="68A74FCD" w14:textId="5469A7DC" w:rsidR="0051352D" w:rsidRPr="0051352D" w:rsidRDefault="0051352D" w:rsidP="0051352D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sz w:val="18"/>
                <w:szCs w:val="18"/>
                <w:lang w:val="ca-ES"/>
              </w:rPr>
            </w:pPr>
            <w:r w:rsidRPr="0051352D">
              <w:rPr>
                <w:rFonts w:ascii="Helvetica" w:hAnsi="Helvetica"/>
                <w:sz w:val="16"/>
                <w:szCs w:val="16"/>
                <w:lang w:val="ca-ES"/>
              </w:rPr>
              <w:t>(5-6)</w:t>
            </w:r>
          </w:p>
        </w:tc>
        <w:tc>
          <w:tcPr>
            <w:tcW w:w="1437" w:type="dxa"/>
            <w:shd w:val="clear" w:color="auto" w:fill="FF7D7D"/>
          </w:tcPr>
          <w:p w14:paraId="64B004CA" w14:textId="77777777" w:rsidR="0051352D" w:rsidRPr="0051352D" w:rsidRDefault="0051352D" w:rsidP="0051352D">
            <w:pPr>
              <w:pStyle w:val="TableParagraph"/>
              <w:kinsoku w:val="0"/>
              <w:overflowPunct w:val="0"/>
              <w:spacing w:line="193" w:lineRule="exact"/>
              <w:ind w:right="2"/>
              <w:jc w:val="center"/>
              <w:rPr>
                <w:rFonts w:ascii="Helvetica" w:hAnsi="Helvetica" w:cs="Calibri"/>
                <w:sz w:val="16"/>
                <w:szCs w:val="16"/>
                <w:lang w:val="ca-ES"/>
              </w:rPr>
            </w:pPr>
            <w:r w:rsidRPr="0051352D">
              <w:rPr>
                <w:rFonts w:ascii="Helvetica" w:hAnsi="Helvetica" w:cs="Calibri"/>
                <w:b/>
                <w:bCs/>
                <w:sz w:val="16"/>
                <w:szCs w:val="16"/>
                <w:lang w:val="ca-ES"/>
              </w:rPr>
              <w:t>D</w:t>
            </w:r>
          </w:p>
          <w:p w14:paraId="69A4360A" w14:textId="77777777" w:rsidR="008A5F7D" w:rsidRDefault="0051352D" w:rsidP="0051352D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sz w:val="16"/>
                <w:szCs w:val="16"/>
                <w:lang w:val="ca-ES"/>
              </w:rPr>
            </w:pP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Inadequat</w:t>
            </w:r>
            <w:r w:rsidRPr="0051352D">
              <w:rPr>
                <w:rFonts w:ascii="Helvetica" w:hAnsi="Helvetica"/>
                <w:spacing w:val="24"/>
                <w:sz w:val="16"/>
                <w:szCs w:val="16"/>
                <w:lang w:val="ca-ES"/>
              </w:rPr>
              <w:t xml:space="preserve"> </w:t>
            </w: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Suspens</w:t>
            </w:r>
            <w:r w:rsidRPr="0051352D">
              <w:rPr>
                <w:rFonts w:ascii="Helvetica" w:hAnsi="Helvetica"/>
                <w:spacing w:val="24"/>
                <w:sz w:val="16"/>
                <w:szCs w:val="16"/>
                <w:lang w:val="ca-ES"/>
              </w:rPr>
              <w:t xml:space="preserve"> </w:t>
            </w:r>
          </w:p>
          <w:p w14:paraId="75AD6BD2" w14:textId="148912D5" w:rsidR="0051352D" w:rsidRPr="0051352D" w:rsidRDefault="0051352D" w:rsidP="0051352D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sz w:val="18"/>
                <w:szCs w:val="18"/>
                <w:lang w:val="ca-ES"/>
              </w:rPr>
            </w:pPr>
            <w:r w:rsidRPr="0051352D">
              <w:rPr>
                <w:rFonts w:ascii="Helvetica" w:hAnsi="Helvetica"/>
                <w:sz w:val="16"/>
                <w:szCs w:val="16"/>
                <w:lang w:val="ca-ES"/>
              </w:rPr>
              <w:t>(0-4)</w:t>
            </w:r>
          </w:p>
        </w:tc>
      </w:tr>
      <w:tr w:rsidR="0051352D" w14:paraId="3C06852B" w14:textId="77777777" w:rsidTr="008A5F7D">
        <w:trPr>
          <w:trHeight w:val="222"/>
        </w:trPr>
        <w:tc>
          <w:tcPr>
            <w:tcW w:w="3457" w:type="dxa"/>
          </w:tcPr>
          <w:p w14:paraId="162C5661" w14:textId="3ABB7FCD" w:rsidR="0051352D" w:rsidRPr="0051352D" w:rsidRDefault="0051352D" w:rsidP="0051352D">
            <w:pPr>
              <w:pStyle w:val="Textoindependiente"/>
              <w:kinsoku w:val="0"/>
              <w:overflowPunct w:val="0"/>
              <w:spacing w:before="38"/>
              <w:ind w:left="0"/>
              <w:jc w:val="both"/>
              <w:rPr>
                <w:rFonts w:ascii="Helvetica" w:hAnsi="Helvetica"/>
                <w:spacing w:val="-1"/>
                <w:sz w:val="16"/>
                <w:szCs w:val="16"/>
                <w:lang w:val="ca-ES"/>
              </w:rPr>
            </w:pP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 xml:space="preserve">Iniciativa, actitud </w:t>
            </w:r>
            <w:r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i grau d’autonomia</w:t>
            </w:r>
          </w:p>
          <w:p w14:paraId="50FA0558" w14:textId="38714C4A" w:rsidR="0051352D" w:rsidRPr="0051352D" w:rsidRDefault="0051352D" w:rsidP="0051352D">
            <w:pPr>
              <w:pStyle w:val="Textoindependiente"/>
              <w:numPr>
                <w:ilvl w:val="0"/>
                <w:numId w:val="1"/>
              </w:numPr>
              <w:kinsoku w:val="0"/>
              <w:overflowPunct w:val="0"/>
              <w:ind w:left="170" w:hanging="170"/>
              <w:jc w:val="both"/>
              <w:rPr>
                <w:rFonts w:ascii="Helvetica" w:hAnsi="Helvetica"/>
                <w:b w:val="0"/>
                <w:bCs w:val="0"/>
                <w:spacing w:val="24"/>
                <w:w w:val="99"/>
                <w:sz w:val="16"/>
                <w:szCs w:val="16"/>
                <w:lang w:val="ca-ES"/>
              </w:rPr>
            </w:pPr>
            <w:r w:rsidRPr="0051352D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L’estudiant</w:t>
            </w:r>
            <w:r w:rsidRPr="0051352D">
              <w:rPr>
                <w:rFonts w:ascii="Helvetica" w:hAnsi="Helvetica"/>
                <w:b w:val="0"/>
                <w:bCs w:val="0"/>
                <w:spacing w:val="-2"/>
                <w:sz w:val="14"/>
                <w:szCs w:val="14"/>
                <w:lang w:val="ca-ES"/>
              </w:rPr>
              <w:t xml:space="preserve"> </w:t>
            </w:r>
            <w:r w:rsidRPr="0051352D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 xml:space="preserve">planteja propostes </w:t>
            </w:r>
            <w:r w:rsidRPr="0051352D">
              <w:rPr>
                <w:rFonts w:ascii="Helvetica" w:hAnsi="Helvetica"/>
                <w:b w:val="0"/>
                <w:bCs w:val="0"/>
                <w:sz w:val="14"/>
                <w:szCs w:val="14"/>
                <w:lang w:val="ca-ES"/>
              </w:rPr>
              <w:t>i</w:t>
            </w:r>
            <w:r w:rsidRPr="0051352D">
              <w:rPr>
                <w:rFonts w:ascii="Helvetica" w:hAnsi="Helvetica"/>
                <w:b w:val="0"/>
                <w:bCs w:val="0"/>
                <w:spacing w:val="1"/>
                <w:sz w:val="14"/>
                <w:szCs w:val="14"/>
                <w:lang w:val="ca-ES"/>
              </w:rPr>
              <w:t xml:space="preserve"> </w:t>
            </w:r>
            <w:r w:rsidRPr="0051352D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fa aportacions</w:t>
            </w:r>
            <w:r w:rsidRPr="0051352D">
              <w:rPr>
                <w:rFonts w:ascii="Helvetica" w:hAnsi="Helvetica"/>
                <w:b w:val="0"/>
                <w:bCs w:val="0"/>
                <w:spacing w:val="1"/>
                <w:sz w:val="14"/>
                <w:szCs w:val="14"/>
                <w:lang w:val="ca-ES"/>
              </w:rPr>
              <w:t xml:space="preserve"> </w:t>
            </w:r>
            <w:r w:rsidRPr="0051352D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vàlides</w:t>
            </w:r>
            <w:r w:rsidRPr="0051352D">
              <w:rPr>
                <w:rFonts w:ascii="Helvetica" w:hAnsi="Helvetica"/>
                <w:b w:val="0"/>
                <w:bCs w:val="0"/>
                <w:spacing w:val="1"/>
                <w:sz w:val="14"/>
                <w:szCs w:val="14"/>
                <w:lang w:val="ca-ES"/>
              </w:rPr>
              <w:t xml:space="preserve"> </w:t>
            </w:r>
            <w:r w:rsidRPr="0051352D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en quant</w:t>
            </w:r>
            <w:r w:rsidRPr="0051352D">
              <w:rPr>
                <w:rFonts w:ascii="Helvetica" w:hAnsi="Helvetica"/>
                <w:b w:val="0"/>
                <w:bCs w:val="0"/>
                <w:spacing w:val="-2"/>
                <w:sz w:val="14"/>
                <w:szCs w:val="14"/>
                <w:lang w:val="ca-ES"/>
              </w:rPr>
              <w:t xml:space="preserve"> </w:t>
            </w:r>
            <w:r w:rsidRPr="0051352D">
              <w:rPr>
                <w:rFonts w:ascii="Helvetica" w:hAnsi="Helvetica"/>
                <w:b w:val="0"/>
                <w:bCs w:val="0"/>
                <w:sz w:val="14"/>
                <w:szCs w:val="14"/>
                <w:lang w:val="ca-ES"/>
              </w:rPr>
              <w:t>a</w:t>
            </w:r>
            <w:r w:rsidRPr="0051352D">
              <w:rPr>
                <w:rFonts w:ascii="Helvetica" w:hAnsi="Helvetica"/>
                <w:b w:val="0"/>
                <w:bCs w:val="0"/>
                <w:spacing w:val="21"/>
                <w:sz w:val="14"/>
                <w:szCs w:val="14"/>
                <w:lang w:val="ca-ES"/>
              </w:rPr>
              <w:t xml:space="preserve"> </w:t>
            </w:r>
            <w:r w:rsidRPr="0051352D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l’enfocament</w:t>
            </w:r>
            <w:r w:rsidRPr="0051352D">
              <w:rPr>
                <w:rFonts w:ascii="Helvetica" w:hAnsi="Helvetica"/>
                <w:b w:val="0"/>
                <w:bCs w:val="0"/>
                <w:spacing w:val="-2"/>
                <w:sz w:val="14"/>
                <w:szCs w:val="14"/>
                <w:lang w:val="ca-ES"/>
              </w:rPr>
              <w:t xml:space="preserve"> </w:t>
            </w:r>
            <w:r w:rsidRPr="0051352D">
              <w:rPr>
                <w:rFonts w:ascii="Helvetica" w:hAnsi="Helvetica"/>
                <w:b w:val="0"/>
                <w:bCs w:val="0"/>
                <w:sz w:val="14"/>
                <w:szCs w:val="14"/>
                <w:lang w:val="ca-ES"/>
              </w:rPr>
              <w:t>i</w:t>
            </w:r>
            <w:r w:rsidRPr="0051352D">
              <w:rPr>
                <w:rFonts w:ascii="Helvetica" w:hAnsi="Helvetica"/>
                <w:b w:val="0"/>
                <w:bCs w:val="0"/>
                <w:spacing w:val="34"/>
                <w:sz w:val="14"/>
                <w:szCs w:val="14"/>
                <w:lang w:val="ca-ES"/>
              </w:rPr>
              <w:t xml:space="preserve"> </w:t>
            </w:r>
            <w:r w:rsidRPr="0051352D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realització</w:t>
            </w:r>
            <w:r w:rsidRPr="0051352D">
              <w:rPr>
                <w:rFonts w:ascii="Helvetica" w:hAnsi="Helvetica"/>
                <w:b w:val="0"/>
                <w:bCs w:val="0"/>
                <w:spacing w:val="-2"/>
                <w:sz w:val="14"/>
                <w:szCs w:val="14"/>
                <w:lang w:val="ca-ES"/>
              </w:rPr>
              <w:t xml:space="preserve"> </w:t>
            </w:r>
            <w:r w:rsidRPr="0051352D">
              <w:rPr>
                <w:rFonts w:ascii="Helvetica" w:hAnsi="Helvetica"/>
                <w:b w:val="0"/>
                <w:bCs w:val="0"/>
                <w:sz w:val="14"/>
                <w:szCs w:val="14"/>
                <w:lang w:val="ca-ES"/>
              </w:rPr>
              <w:t>del</w:t>
            </w:r>
            <w:r w:rsidRPr="0051352D">
              <w:rPr>
                <w:rFonts w:ascii="Helvetica" w:hAnsi="Helvetica"/>
                <w:b w:val="0"/>
                <w:bCs w:val="0"/>
                <w:spacing w:val="-2"/>
                <w:sz w:val="14"/>
                <w:szCs w:val="14"/>
                <w:lang w:val="ca-ES"/>
              </w:rPr>
              <w:t xml:space="preserve"> </w:t>
            </w:r>
            <w:r w:rsidRPr="0051352D">
              <w:rPr>
                <w:rFonts w:ascii="Helvetica" w:hAnsi="Helvetica"/>
                <w:b w:val="0"/>
                <w:bCs w:val="0"/>
                <w:sz w:val="14"/>
                <w:szCs w:val="14"/>
                <w:lang w:val="ca-ES"/>
              </w:rPr>
              <w:t>TFG</w:t>
            </w:r>
          </w:p>
          <w:p w14:paraId="74BB5F09" w14:textId="1AC8076C" w:rsidR="0051352D" w:rsidRPr="0051352D" w:rsidRDefault="0051352D" w:rsidP="0051352D">
            <w:pPr>
              <w:pStyle w:val="Textoindependiente"/>
              <w:numPr>
                <w:ilvl w:val="0"/>
                <w:numId w:val="1"/>
              </w:numPr>
              <w:kinsoku w:val="0"/>
              <w:overflowPunct w:val="0"/>
              <w:ind w:left="170" w:hanging="170"/>
              <w:jc w:val="both"/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</w:pPr>
            <w:r w:rsidRPr="0051352D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L’estudiant pren decisions de forma autònoma, comunica aquestes decisions, i consulta quan ho creu necessari.</w:t>
            </w:r>
            <w:r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 xml:space="preserve"> </w:t>
            </w:r>
            <w:r w:rsidRPr="0051352D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Demostra habilitat per superar les dificultats.</w:t>
            </w:r>
          </w:p>
          <w:p w14:paraId="00DF1E64" w14:textId="6DFE78A7" w:rsidR="0051352D" w:rsidRPr="00FE264C" w:rsidRDefault="0051352D" w:rsidP="00FE264C">
            <w:pPr>
              <w:pStyle w:val="Textoindependiente"/>
              <w:numPr>
                <w:ilvl w:val="0"/>
                <w:numId w:val="1"/>
              </w:numPr>
              <w:kinsoku w:val="0"/>
              <w:overflowPunct w:val="0"/>
              <w:ind w:left="170" w:hanging="170"/>
              <w:jc w:val="both"/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</w:pPr>
            <w:r w:rsidRPr="0051352D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L’estudiant accepta i analitza les</w:t>
            </w:r>
            <w:r w:rsidR="00315850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 xml:space="preserve"> </w:t>
            </w:r>
            <w:r w:rsidRPr="0051352D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aportacions crítiques i les idees plantejades pels directors i tutors del TFG</w:t>
            </w:r>
          </w:p>
        </w:tc>
        <w:tc>
          <w:tcPr>
            <w:tcW w:w="1154" w:type="dxa"/>
            <w:vAlign w:val="center"/>
          </w:tcPr>
          <w:p w14:paraId="5972A5B3" w14:textId="77777777" w:rsidR="008A5F7D" w:rsidRPr="00750DAF" w:rsidRDefault="008A5F7D" w:rsidP="008A5F7D">
            <w:pPr>
              <w:pStyle w:val="Textoindependiente"/>
              <w:kinsoku w:val="0"/>
              <w:overflowPunct w:val="0"/>
              <w:spacing w:before="38"/>
              <w:ind w:left="0"/>
              <w:rPr>
                <w:rFonts w:ascii="Helvetica" w:hAnsi="Helvetica"/>
                <w:b w:val="0"/>
                <w:bCs w:val="0"/>
                <w:spacing w:val="24"/>
                <w:w w:val="99"/>
                <w:lang w:val="ca-ES"/>
              </w:rPr>
            </w:pPr>
          </w:p>
          <w:p w14:paraId="0A9D80AD" w14:textId="6DE8B15A" w:rsidR="008A5F7D" w:rsidRPr="00750DAF" w:rsidRDefault="00AD5DF5" w:rsidP="008A5F7D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b w:val="0"/>
                <w:bCs w:val="0"/>
                <w:spacing w:val="24"/>
                <w:w w:val="99"/>
                <w:lang w:val="ca-ES"/>
              </w:rPr>
            </w:pPr>
            <w:r w:rsidRPr="00750DAF">
              <w:rPr>
                <w:rFonts w:ascii="Helvetica" w:hAnsi="Helvetica"/>
                <w:b w:val="0"/>
                <w:bCs w:val="0"/>
                <w:spacing w:val="24"/>
                <w:w w:val="99"/>
                <w:lang w:val="ca-ES"/>
              </w:rPr>
              <w:t>4</w:t>
            </w:r>
            <w:r w:rsidR="008717D4" w:rsidRPr="00750DAF">
              <w:rPr>
                <w:rFonts w:ascii="Helvetica" w:hAnsi="Helvetica"/>
                <w:b w:val="0"/>
                <w:bCs w:val="0"/>
                <w:spacing w:val="24"/>
                <w:w w:val="99"/>
                <w:lang w:val="ca-ES"/>
              </w:rPr>
              <w:t>0</w:t>
            </w:r>
            <w:r w:rsidR="008A5F7D" w:rsidRPr="00750DAF">
              <w:rPr>
                <w:rFonts w:ascii="Helvetica" w:hAnsi="Helvetica"/>
                <w:b w:val="0"/>
                <w:bCs w:val="0"/>
                <w:spacing w:val="24"/>
                <w:w w:val="99"/>
                <w:lang w:val="ca-ES"/>
              </w:rPr>
              <w:t xml:space="preserve"> %</w:t>
            </w:r>
          </w:p>
        </w:tc>
        <w:tc>
          <w:tcPr>
            <w:tcW w:w="1587" w:type="dxa"/>
            <w:vAlign w:val="center"/>
          </w:tcPr>
          <w:p w14:paraId="575E35FA" w14:textId="77777777" w:rsidR="0051352D" w:rsidRPr="008A5F7D" w:rsidRDefault="0051352D" w:rsidP="008A5F7D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lang w:val="ca-ES"/>
              </w:rPr>
            </w:pPr>
          </w:p>
        </w:tc>
        <w:tc>
          <w:tcPr>
            <w:tcW w:w="1586" w:type="dxa"/>
            <w:vAlign w:val="center"/>
          </w:tcPr>
          <w:p w14:paraId="5449A7F3" w14:textId="69ADB8CA" w:rsidR="0051352D" w:rsidRPr="008A5F7D" w:rsidRDefault="0051352D" w:rsidP="008A5F7D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lang w:val="ca-ES"/>
              </w:rPr>
            </w:pPr>
          </w:p>
        </w:tc>
        <w:tc>
          <w:tcPr>
            <w:tcW w:w="1442" w:type="dxa"/>
            <w:vAlign w:val="center"/>
          </w:tcPr>
          <w:p w14:paraId="28BCFBA2" w14:textId="77777777" w:rsidR="0051352D" w:rsidRPr="008A5F7D" w:rsidRDefault="0051352D" w:rsidP="008A5F7D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lang w:val="ca-ES"/>
              </w:rPr>
            </w:pPr>
          </w:p>
        </w:tc>
        <w:tc>
          <w:tcPr>
            <w:tcW w:w="1437" w:type="dxa"/>
            <w:vAlign w:val="center"/>
          </w:tcPr>
          <w:p w14:paraId="750E2DF8" w14:textId="77777777" w:rsidR="0051352D" w:rsidRPr="008A5F7D" w:rsidRDefault="0051352D" w:rsidP="008A5F7D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lang w:val="ca-ES"/>
              </w:rPr>
            </w:pPr>
          </w:p>
        </w:tc>
      </w:tr>
      <w:tr w:rsidR="0051352D" w14:paraId="6E0ABF89" w14:textId="77777777" w:rsidTr="008A5F7D">
        <w:trPr>
          <w:trHeight w:val="222"/>
        </w:trPr>
        <w:tc>
          <w:tcPr>
            <w:tcW w:w="3457" w:type="dxa"/>
          </w:tcPr>
          <w:p w14:paraId="77556EB5" w14:textId="4330EF51" w:rsidR="0051352D" w:rsidRPr="0051352D" w:rsidRDefault="0051352D" w:rsidP="0051352D">
            <w:pPr>
              <w:pStyle w:val="Textoindependiente"/>
              <w:kinsoku w:val="0"/>
              <w:overflowPunct w:val="0"/>
              <w:spacing w:before="38"/>
              <w:ind w:left="0"/>
              <w:jc w:val="both"/>
              <w:rPr>
                <w:rFonts w:ascii="Helvetica" w:hAnsi="Helvetica"/>
                <w:spacing w:val="-1"/>
                <w:sz w:val="16"/>
                <w:szCs w:val="16"/>
                <w:lang w:val="ca-ES"/>
              </w:rPr>
            </w:pP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Organització, metodologia i compliment</w:t>
            </w:r>
          </w:p>
          <w:p w14:paraId="4468C129" w14:textId="4764F80E" w:rsidR="0051352D" w:rsidRDefault="0051352D" w:rsidP="0051352D">
            <w:pPr>
              <w:pStyle w:val="Textoindependiente"/>
              <w:numPr>
                <w:ilvl w:val="0"/>
                <w:numId w:val="1"/>
              </w:numPr>
              <w:kinsoku w:val="0"/>
              <w:overflowPunct w:val="0"/>
              <w:ind w:left="170" w:hanging="170"/>
              <w:jc w:val="both"/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</w:pPr>
            <w:r w:rsidRPr="0051352D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Planifica correctament el seu treball i ajusta, quan és necessari, aquesta planificació, tot complint amb els terminis marcats inicialment.</w:t>
            </w:r>
          </w:p>
          <w:p w14:paraId="24155687" w14:textId="61A55068" w:rsidR="0051352D" w:rsidRPr="0051352D" w:rsidRDefault="0051352D" w:rsidP="0051352D">
            <w:pPr>
              <w:pStyle w:val="Textoindependiente"/>
              <w:numPr>
                <w:ilvl w:val="0"/>
                <w:numId w:val="1"/>
              </w:numPr>
              <w:kinsoku w:val="0"/>
              <w:overflowPunct w:val="0"/>
              <w:ind w:left="170" w:hanging="170"/>
              <w:jc w:val="both"/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</w:pPr>
            <w:r w:rsidRPr="0051352D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L’estudiant fa recerques de bibliografia de manera autònoma, i valora les fonts de referència en termes de fiabilitat, credibilitat i actualitat</w:t>
            </w:r>
          </w:p>
          <w:p w14:paraId="7C7516CF" w14:textId="6085DFE9" w:rsidR="0051352D" w:rsidRPr="00FE264C" w:rsidRDefault="0051352D" w:rsidP="00FE264C">
            <w:pPr>
              <w:pStyle w:val="Textoindependiente"/>
              <w:numPr>
                <w:ilvl w:val="0"/>
                <w:numId w:val="1"/>
              </w:numPr>
              <w:kinsoku w:val="0"/>
              <w:overflowPunct w:val="0"/>
              <w:ind w:left="170" w:hanging="170"/>
              <w:jc w:val="both"/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</w:pPr>
            <w:r w:rsidRPr="0051352D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L’estudiant desenvolupa de manera competent els mètodes</w:t>
            </w:r>
            <w:r w:rsidR="00315850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 xml:space="preserve"> </w:t>
            </w:r>
            <w:r w:rsidRPr="0051352D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o procediments necessaris pels desenvolupament del seu TFG.</w:t>
            </w:r>
          </w:p>
        </w:tc>
        <w:tc>
          <w:tcPr>
            <w:tcW w:w="1154" w:type="dxa"/>
            <w:vAlign w:val="center"/>
          </w:tcPr>
          <w:p w14:paraId="32F90128" w14:textId="6997F5E2" w:rsidR="0051352D" w:rsidRPr="00750DAF" w:rsidRDefault="008A5F7D" w:rsidP="008A5F7D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b w:val="0"/>
                <w:bCs w:val="0"/>
                <w:spacing w:val="24"/>
                <w:w w:val="99"/>
                <w:lang w:val="ca-ES"/>
              </w:rPr>
            </w:pPr>
            <w:r w:rsidRPr="00750DAF">
              <w:rPr>
                <w:rFonts w:ascii="Helvetica" w:hAnsi="Helvetica"/>
                <w:b w:val="0"/>
                <w:bCs w:val="0"/>
                <w:spacing w:val="24"/>
                <w:w w:val="99"/>
                <w:lang w:val="ca-ES"/>
              </w:rPr>
              <w:t>40 %</w:t>
            </w:r>
          </w:p>
        </w:tc>
        <w:tc>
          <w:tcPr>
            <w:tcW w:w="1587" w:type="dxa"/>
            <w:vAlign w:val="center"/>
          </w:tcPr>
          <w:p w14:paraId="15AE1C0C" w14:textId="77777777" w:rsidR="0051352D" w:rsidRPr="008A5F7D" w:rsidRDefault="0051352D" w:rsidP="008A5F7D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lang w:val="ca-ES"/>
              </w:rPr>
            </w:pPr>
          </w:p>
        </w:tc>
        <w:tc>
          <w:tcPr>
            <w:tcW w:w="1586" w:type="dxa"/>
            <w:vAlign w:val="center"/>
          </w:tcPr>
          <w:p w14:paraId="5376BAE5" w14:textId="77777777" w:rsidR="0051352D" w:rsidRPr="008A5F7D" w:rsidRDefault="0051352D" w:rsidP="008A5F7D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lang w:val="ca-ES"/>
              </w:rPr>
            </w:pPr>
          </w:p>
        </w:tc>
        <w:tc>
          <w:tcPr>
            <w:tcW w:w="1442" w:type="dxa"/>
            <w:vAlign w:val="center"/>
          </w:tcPr>
          <w:p w14:paraId="0CECC86C" w14:textId="77777777" w:rsidR="0051352D" w:rsidRPr="008A5F7D" w:rsidRDefault="0051352D" w:rsidP="008A5F7D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lang w:val="ca-ES"/>
              </w:rPr>
            </w:pPr>
          </w:p>
        </w:tc>
        <w:tc>
          <w:tcPr>
            <w:tcW w:w="1437" w:type="dxa"/>
            <w:vAlign w:val="center"/>
          </w:tcPr>
          <w:p w14:paraId="72D199EB" w14:textId="77777777" w:rsidR="0051352D" w:rsidRPr="008A5F7D" w:rsidRDefault="0051352D" w:rsidP="008A5F7D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lang w:val="ca-ES"/>
              </w:rPr>
            </w:pPr>
          </w:p>
        </w:tc>
      </w:tr>
      <w:tr w:rsidR="0051352D" w14:paraId="628CB121" w14:textId="77777777" w:rsidTr="008A5F7D">
        <w:trPr>
          <w:trHeight w:val="222"/>
        </w:trPr>
        <w:tc>
          <w:tcPr>
            <w:tcW w:w="3457" w:type="dxa"/>
          </w:tcPr>
          <w:p w14:paraId="5571A919" w14:textId="6361EC69" w:rsidR="0051352D" w:rsidRDefault="008717D4" w:rsidP="0051352D">
            <w:pPr>
              <w:pStyle w:val="Textoindependiente"/>
              <w:kinsoku w:val="0"/>
              <w:overflowPunct w:val="0"/>
              <w:spacing w:before="38"/>
              <w:ind w:left="0"/>
              <w:rPr>
                <w:rFonts w:ascii="Helvetica" w:hAnsi="Helvetica"/>
                <w:spacing w:val="-1"/>
                <w:sz w:val="16"/>
                <w:szCs w:val="16"/>
                <w:lang w:val="ca-ES"/>
              </w:rPr>
            </w:pPr>
            <w:r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C</w:t>
            </w:r>
            <w:r w:rsid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ompetències lingüístiques</w:t>
            </w:r>
          </w:p>
          <w:p w14:paraId="422B9A43" w14:textId="5888705B" w:rsidR="008717D4" w:rsidRPr="00FE264C" w:rsidRDefault="0051352D" w:rsidP="00FE264C">
            <w:pPr>
              <w:pStyle w:val="Textoindependiente"/>
              <w:numPr>
                <w:ilvl w:val="0"/>
                <w:numId w:val="1"/>
              </w:numPr>
              <w:kinsoku w:val="0"/>
              <w:overflowPunct w:val="0"/>
              <w:ind w:left="170" w:hanging="170"/>
              <w:jc w:val="both"/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</w:pPr>
            <w:r w:rsidRPr="0051352D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Els documents i les intervencions orals que s’han presentat al llarg del seguiment del TFG s’han elaborat amb total correcció lingüística.</w:t>
            </w:r>
          </w:p>
        </w:tc>
        <w:tc>
          <w:tcPr>
            <w:tcW w:w="1154" w:type="dxa"/>
            <w:tcBorders>
              <w:bottom w:val="single" w:sz="18" w:space="0" w:color="auto"/>
            </w:tcBorders>
            <w:vAlign w:val="center"/>
          </w:tcPr>
          <w:p w14:paraId="1DC9D8F4" w14:textId="07C16C71" w:rsidR="0051352D" w:rsidRPr="00750DAF" w:rsidRDefault="008717D4" w:rsidP="008A5F7D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b w:val="0"/>
                <w:bCs w:val="0"/>
                <w:spacing w:val="24"/>
                <w:w w:val="99"/>
                <w:lang w:val="ca-ES"/>
              </w:rPr>
            </w:pPr>
            <w:r w:rsidRPr="00750DAF">
              <w:rPr>
                <w:rFonts w:ascii="Helvetica" w:hAnsi="Helvetica"/>
                <w:b w:val="0"/>
                <w:bCs w:val="0"/>
                <w:spacing w:val="24"/>
                <w:w w:val="99"/>
                <w:lang w:val="ca-ES"/>
              </w:rPr>
              <w:t>2</w:t>
            </w:r>
            <w:r w:rsidR="008A5F7D" w:rsidRPr="00750DAF">
              <w:rPr>
                <w:rFonts w:ascii="Helvetica" w:hAnsi="Helvetica"/>
                <w:b w:val="0"/>
                <w:bCs w:val="0"/>
                <w:spacing w:val="24"/>
                <w:w w:val="99"/>
                <w:lang w:val="ca-ES"/>
              </w:rPr>
              <w:t>0 %</w:t>
            </w:r>
          </w:p>
        </w:tc>
        <w:tc>
          <w:tcPr>
            <w:tcW w:w="1587" w:type="dxa"/>
            <w:tcBorders>
              <w:bottom w:val="single" w:sz="18" w:space="0" w:color="auto"/>
            </w:tcBorders>
            <w:vAlign w:val="center"/>
          </w:tcPr>
          <w:p w14:paraId="6394CF99" w14:textId="77777777" w:rsidR="0051352D" w:rsidRPr="008A5F7D" w:rsidRDefault="0051352D" w:rsidP="008A5F7D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lang w:val="ca-ES"/>
              </w:rPr>
            </w:pPr>
          </w:p>
        </w:tc>
        <w:tc>
          <w:tcPr>
            <w:tcW w:w="1586" w:type="dxa"/>
            <w:tcBorders>
              <w:bottom w:val="single" w:sz="18" w:space="0" w:color="auto"/>
            </w:tcBorders>
            <w:vAlign w:val="center"/>
          </w:tcPr>
          <w:p w14:paraId="5EECFAF2" w14:textId="77777777" w:rsidR="0051352D" w:rsidRPr="008A5F7D" w:rsidRDefault="0051352D" w:rsidP="008A5F7D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lang w:val="ca-ES"/>
              </w:rPr>
            </w:pPr>
          </w:p>
        </w:tc>
        <w:tc>
          <w:tcPr>
            <w:tcW w:w="1442" w:type="dxa"/>
            <w:tcBorders>
              <w:bottom w:val="single" w:sz="18" w:space="0" w:color="auto"/>
            </w:tcBorders>
            <w:vAlign w:val="center"/>
          </w:tcPr>
          <w:p w14:paraId="4463F200" w14:textId="77777777" w:rsidR="0051352D" w:rsidRPr="008A5F7D" w:rsidRDefault="0051352D" w:rsidP="008A5F7D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lang w:val="ca-ES"/>
              </w:rPr>
            </w:pPr>
          </w:p>
        </w:tc>
        <w:tc>
          <w:tcPr>
            <w:tcW w:w="1437" w:type="dxa"/>
            <w:tcBorders>
              <w:bottom w:val="single" w:sz="18" w:space="0" w:color="auto"/>
            </w:tcBorders>
            <w:vAlign w:val="center"/>
          </w:tcPr>
          <w:p w14:paraId="4947CCE8" w14:textId="77777777" w:rsidR="0051352D" w:rsidRPr="008A5F7D" w:rsidRDefault="0051352D" w:rsidP="008A5F7D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lang w:val="ca-ES"/>
              </w:rPr>
            </w:pPr>
          </w:p>
        </w:tc>
      </w:tr>
      <w:tr w:rsidR="0051352D" w14:paraId="2FD1422F" w14:textId="77777777" w:rsidTr="008A5F7D">
        <w:trPr>
          <w:trHeight w:val="222"/>
        </w:trPr>
        <w:tc>
          <w:tcPr>
            <w:tcW w:w="3457" w:type="dxa"/>
            <w:tcBorders>
              <w:right w:val="single" w:sz="18" w:space="0" w:color="auto"/>
            </w:tcBorders>
          </w:tcPr>
          <w:p w14:paraId="5785828C" w14:textId="77777777" w:rsidR="0051352D" w:rsidRDefault="0051352D" w:rsidP="0051352D">
            <w:pPr>
              <w:pStyle w:val="Textoindependiente"/>
              <w:kinsoku w:val="0"/>
              <w:overflowPunct w:val="0"/>
              <w:spacing w:before="38"/>
              <w:ind w:left="0"/>
              <w:rPr>
                <w:rFonts w:ascii="Helvetica" w:hAnsi="Helvetica"/>
                <w:spacing w:val="-1"/>
                <w:sz w:val="16"/>
                <w:szCs w:val="16"/>
                <w:lang w:val="ca-ES"/>
              </w:rPr>
            </w:pP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Valoració Global del seguiment TFG</w:t>
            </w:r>
          </w:p>
          <w:p w14:paraId="62DAEF55" w14:textId="3CE9A5FC" w:rsidR="0051352D" w:rsidRPr="008717D4" w:rsidRDefault="0051352D" w:rsidP="008717D4">
            <w:pPr>
              <w:pStyle w:val="Textoindependiente"/>
              <w:numPr>
                <w:ilvl w:val="0"/>
                <w:numId w:val="5"/>
              </w:numPr>
              <w:kinsoku w:val="0"/>
              <w:overflowPunct w:val="0"/>
              <w:ind w:left="170" w:hanging="170"/>
              <w:contextualSpacing/>
              <w:jc w:val="both"/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</w:pPr>
            <w:r w:rsidRPr="00AD5DF5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Puntua de 0 a 10 (màxim un decimal) la valoració global que realitzes sobre el seguiment que ha fet l’estudiant del TFG</w:t>
            </w:r>
          </w:p>
        </w:tc>
        <w:tc>
          <w:tcPr>
            <w:tcW w:w="7208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1D67FE" w14:textId="77777777" w:rsidR="0051352D" w:rsidRPr="0051352D" w:rsidRDefault="0051352D" w:rsidP="0051352D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sz w:val="28"/>
                <w:szCs w:val="32"/>
                <w:lang w:val="ca-ES"/>
              </w:rPr>
            </w:pPr>
          </w:p>
          <w:p w14:paraId="3411F42D" w14:textId="77777777" w:rsidR="0051352D" w:rsidRPr="0051352D" w:rsidRDefault="0051352D" w:rsidP="008717D4">
            <w:pPr>
              <w:pStyle w:val="Textoindependiente"/>
              <w:kinsoku w:val="0"/>
              <w:overflowPunct w:val="0"/>
              <w:spacing w:before="38"/>
              <w:ind w:left="0"/>
              <w:rPr>
                <w:rFonts w:ascii="Helvetica" w:hAnsi="Helvetica"/>
                <w:spacing w:val="24"/>
                <w:w w:val="99"/>
                <w:sz w:val="18"/>
                <w:szCs w:val="18"/>
                <w:lang w:val="ca-ES"/>
              </w:rPr>
            </w:pPr>
          </w:p>
        </w:tc>
      </w:tr>
    </w:tbl>
    <w:p w14:paraId="33639767" w14:textId="77777777" w:rsidR="00FE264C" w:rsidRDefault="00FE264C" w:rsidP="0051352D">
      <w:pPr>
        <w:pStyle w:val="Textoindependiente"/>
        <w:kinsoku w:val="0"/>
        <w:overflowPunct w:val="0"/>
        <w:spacing w:before="38"/>
        <w:ind w:left="0"/>
        <w:rPr>
          <w:rFonts w:ascii="Helvetica" w:hAnsi="Helvetica"/>
          <w:noProof/>
        </w:rPr>
      </w:pPr>
    </w:p>
    <w:p w14:paraId="1CE24E3D" w14:textId="78215FC2" w:rsidR="008A5F7D" w:rsidRPr="008717D4" w:rsidRDefault="00AD5DF5" w:rsidP="0051352D">
      <w:pPr>
        <w:pStyle w:val="Textoindependiente"/>
        <w:kinsoku w:val="0"/>
        <w:overflowPunct w:val="0"/>
        <w:spacing w:before="38"/>
        <w:ind w:left="0"/>
        <w:rPr>
          <w:rFonts w:ascii="Helvetica" w:hAnsi="Helvetica"/>
          <w:noProof/>
        </w:rPr>
      </w:pPr>
      <w:r w:rsidRPr="008717D4">
        <w:rPr>
          <w:rFonts w:ascii="Helvetica" w:hAnsi="Helvetica"/>
          <w:noProof/>
        </w:rPr>
        <w:t xml:space="preserve">RÚBRICA PER A L’INFORME DE LA MEMÒRIA </w:t>
      </w:r>
      <w:r w:rsidR="008717D4" w:rsidRPr="008717D4">
        <w:rPr>
          <w:rFonts w:ascii="Helvetica" w:hAnsi="Helvetica"/>
          <w:noProof/>
        </w:rPr>
        <w:t>(</w:t>
      </w:r>
      <w:r w:rsidR="008717D4" w:rsidRPr="00FE264C">
        <w:rPr>
          <w:rFonts w:ascii="Helvetica" w:hAnsi="Helvetica"/>
          <w:noProof/>
          <w:sz w:val="22"/>
          <w:szCs w:val="22"/>
        </w:rPr>
        <w:t>30</w:t>
      </w:r>
      <w:r w:rsidRPr="00FE264C">
        <w:rPr>
          <w:rFonts w:ascii="Helvetica" w:hAnsi="Helvetica"/>
          <w:noProof/>
          <w:sz w:val="22"/>
          <w:szCs w:val="22"/>
        </w:rPr>
        <w:t>%</w:t>
      </w:r>
      <w:r w:rsidRPr="008717D4">
        <w:rPr>
          <w:rFonts w:ascii="Helvetica" w:hAnsi="Helvetica"/>
          <w:noProof/>
        </w:rPr>
        <w:t>)</w:t>
      </w:r>
    </w:p>
    <w:tbl>
      <w:tblPr>
        <w:tblStyle w:val="Tablaconcuadrcula"/>
        <w:tblW w:w="10665" w:type="dxa"/>
        <w:tblLook w:val="04A0" w:firstRow="1" w:lastRow="0" w:firstColumn="1" w:lastColumn="0" w:noHBand="0" w:noVBand="1"/>
      </w:tblPr>
      <w:tblGrid>
        <w:gridCol w:w="3457"/>
        <w:gridCol w:w="1154"/>
        <w:gridCol w:w="1587"/>
        <w:gridCol w:w="1586"/>
        <w:gridCol w:w="1442"/>
        <w:gridCol w:w="1439"/>
      </w:tblGrid>
      <w:tr w:rsidR="008A5F7D" w14:paraId="13975853" w14:textId="77777777" w:rsidTr="008717D4">
        <w:trPr>
          <w:trHeight w:val="585"/>
        </w:trPr>
        <w:tc>
          <w:tcPr>
            <w:tcW w:w="3457" w:type="dxa"/>
          </w:tcPr>
          <w:p w14:paraId="23A52CDD" w14:textId="77777777" w:rsidR="008A5F7D" w:rsidRPr="0051352D" w:rsidRDefault="008A5F7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-1"/>
                <w:sz w:val="16"/>
                <w:szCs w:val="16"/>
                <w:lang w:val="ca-ES"/>
              </w:rPr>
            </w:pPr>
          </w:p>
          <w:p w14:paraId="12B6EECF" w14:textId="77777777" w:rsidR="008A5F7D" w:rsidRPr="0051352D" w:rsidRDefault="008A5F7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sz w:val="18"/>
                <w:szCs w:val="18"/>
                <w:lang w:val="ca-ES"/>
              </w:rPr>
            </w:pP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Indicadors</w:t>
            </w:r>
            <w:r w:rsidRPr="0051352D">
              <w:rPr>
                <w:rFonts w:ascii="Helvetica" w:hAnsi="Helvetica"/>
                <w:sz w:val="16"/>
                <w:szCs w:val="16"/>
                <w:lang w:val="ca-ES"/>
              </w:rPr>
              <w:t xml:space="preserve"> </w:t>
            </w: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d’avaluació</w:t>
            </w:r>
          </w:p>
        </w:tc>
        <w:tc>
          <w:tcPr>
            <w:tcW w:w="1154" w:type="dxa"/>
          </w:tcPr>
          <w:p w14:paraId="0EF42A7B" w14:textId="77777777" w:rsidR="008A5F7D" w:rsidRPr="0051352D" w:rsidRDefault="008A5F7D" w:rsidP="00791FE5">
            <w:pPr>
              <w:pStyle w:val="TableParagraph"/>
              <w:kinsoku w:val="0"/>
              <w:overflowPunct w:val="0"/>
              <w:jc w:val="center"/>
              <w:rPr>
                <w:rFonts w:ascii="Helvetica" w:hAnsi="Helvetica" w:cs="Calibri"/>
                <w:b/>
                <w:bCs/>
                <w:sz w:val="16"/>
                <w:szCs w:val="16"/>
                <w:lang w:val="ca-ES"/>
              </w:rPr>
            </w:pPr>
          </w:p>
          <w:p w14:paraId="480E7BC3" w14:textId="77777777" w:rsidR="008A5F7D" w:rsidRPr="0051352D" w:rsidRDefault="008A5F7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sz w:val="18"/>
                <w:szCs w:val="18"/>
                <w:lang w:val="ca-ES"/>
              </w:rPr>
            </w:pP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Ponderació</w:t>
            </w:r>
          </w:p>
        </w:tc>
        <w:tc>
          <w:tcPr>
            <w:tcW w:w="1587" w:type="dxa"/>
            <w:shd w:val="clear" w:color="auto" w:fill="E2EFD9" w:themeFill="accent6" w:themeFillTint="33"/>
          </w:tcPr>
          <w:p w14:paraId="6EAEC1D4" w14:textId="77777777" w:rsidR="008A5F7D" w:rsidRPr="0051352D" w:rsidRDefault="008A5F7D" w:rsidP="00791FE5">
            <w:pPr>
              <w:pStyle w:val="TableParagraph"/>
              <w:kinsoku w:val="0"/>
              <w:overflowPunct w:val="0"/>
              <w:spacing w:line="193" w:lineRule="exact"/>
              <w:ind w:left="1"/>
              <w:jc w:val="center"/>
              <w:rPr>
                <w:rFonts w:ascii="Helvetica" w:hAnsi="Helvetica" w:cs="Calibri"/>
                <w:sz w:val="16"/>
                <w:szCs w:val="16"/>
                <w:lang w:val="ca-ES"/>
              </w:rPr>
            </w:pPr>
            <w:r w:rsidRPr="0051352D">
              <w:rPr>
                <w:rFonts w:ascii="Helvetica" w:hAnsi="Helvetica" w:cs="Calibri"/>
                <w:b/>
                <w:bCs/>
                <w:sz w:val="16"/>
                <w:szCs w:val="16"/>
                <w:lang w:val="ca-ES"/>
              </w:rPr>
              <w:t>A</w:t>
            </w:r>
          </w:p>
          <w:p w14:paraId="414EC1A0" w14:textId="77777777" w:rsidR="008A5F7D" w:rsidRDefault="008A5F7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5"/>
                <w:sz w:val="16"/>
                <w:szCs w:val="16"/>
                <w:lang w:val="ca-ES"/>
              </w:rPr>
            </w:pP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Molt</w:t>
            </w:r>
            <w:r w:rsidRPr="0051352D">
              <w:rPr>
                <w:rFonts w:ascii="Helvetica" w:hAnsi="Helvetica"/>
                <w:spacing w:val="19"/>
                <w:sz w:val="16"/>
                <w:szCs w:val="16"/>
                <w:lang w:val="ca-ES"/>
              </w:rPr>
              <w:t xml:space="preserve"> </w:t>
            </w: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Adequat</w:t>
            </w:r>
            <w:r w:rsidRPr="0051352D">
              <w:rPr>
                <w:rFonts w:ascii="Helvetica" w:hAnsi="Helvetica"/>
                <w:spacing w:val="23"/>
                <w:sz w:val="16"/>
                <w:szCs w:val="16"/>
                <w:lang w:val="ca-ES"/>
              </w:rPr>
              <w:t xml:space="preserve"> </w:t>
            </w: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Excel·lent</w:t>
            </w:r>
            <w:r w:rsidRPr="0051352D">
              <w:rPr>
                <w:rFonts w:ascii="Helvetica" w:hAnsi="Helvetica"/>
                <w:spacing w:val="25"/>
                <w:sz w:val="16"/>
                <w:szCs w:val="16"/>
                <w:lang w:val="ca-ES"/>
              </w:rPr>
              <w:t xml:space="preserve"> </w:t>
            </w:r>
          </w:p>
          <w:p w14:paraId="0566E847" w14:textId="77777777" w:rsidR="008A5F7D" w:rsidRPr="0051352D" w:rsidRDefault="008A5F7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sz w:val="18"/>
                <w:szCs w:val="18"/>
                <w:lang w:val="ca-ES"/>
              </w:rPr>
            </w:pP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(9-10)</w:t>
            </w:r>
          </w:p>
        </w:tc>
        <w:tc>
          <w:tcPr>
            <w:tcW w:w="1586" w:type="dxa"/>
            <w:shd w:val="clear" w:color="auto" w:fill="F4F49A"/>
          </w:tcPr>
          <w:p w14:paraId="57E99467" w14:textId="77777777" w:rsidR="008A5F7D" w:rsidRPr="0051352D" w:rsidRDefault="008A5F7D" w:rsidP="00791FE5">
            <w:pPr>
              <w:pStyle w:val="TableParagraph"/>
              <w:kinsoku w:val="0"/>
              <w:overflowPunct w:val="0"/>
              <w:spacing w:line="193" w:lineRule="exact"/>
              <w:ind w:right="1"/>
              <w:jc w:val="center"/>
              <w:rPr>
                <w:rFonts w:ascii="Helvetica" w:hAnsi="Helvetica" w:cs="Calibri"/>
                <w:sz w:val="16"/>
                <w:szCs w:val="16"/>
                <w:lang w:val="ca-ES"/>
              </w:rPr>
            </w:pPr>
            <w:r w:rsidRPr="0051352D">
              <w:rPr>
                <w:rFonts w:ascii="Helvetica" w:hAnsi="Helvetica" w:cs="Calibri"/>
                <w:b/>
                <w:bCs/>
                <w:sz w:val="16"/>
                <w:szCs w:val="16"/>
                <w:lang w:val="ca-ES"/>
              </w:rPr>
              <w:t>B</w:t>
            </w:r>
          </w:p>
          <w:p w14:paraId="36EF1E7E" w14:textId="77777777" w:rsidR="008A5F7D" w:rsidRDefault="008A5F7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3"/>
                <w:sz w:val="16"/>
                <w:szCs w:val="16"/>
                <w:lang w:val="ca-ES"/>
              </w:rPr>
            </w:pP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Adequat</w:t>
            </w:r>
            <w:r w:rsidRPr="0051352D">
              <w:rPr>
                <w:rFonts w:ascii="Helvetica" w:hAnsi="Helvetica"/>
                <w:spacing w:val="23"/>
                <w:sz w:val="16"/>
                <w:szCs w:val="16"/>
                <w:lang w:val="ca-ES"/>
              </w:rPr>
              <w:t xml:space="preserve"> </w:t>
            </w:r>
          </w:p>
          <w:p w14:paraId="0E7190E8" w14:textId="77777777" w:rsidR="008A5F7D" w:rsidRDefault="008A5F7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5"/>
                <w:sz w:val="16"/>
                <w:szCs w:val="16"/>
                <w:lang w:val="ca-ES"/>
              </w:rPr>
            </w:pPr>
            <w:r w:rsidRPr="0051352D">
              <w:rPr>
                <w:rFonts w:ascii="Helvetica" w:hAnsi="Helvetica"/>
                <w:spacing w:val="-2"/>
                <w:sz w:val="16"/>
                <w:szCs w:val="16"/>
                <w:lang w:val="ca-ES"/>
              </w:rPr>
              <w:t>Notable</w:t>
            </w:r>
            <w:r w:rsidRPr="0051352D">
              <w:rPr>
                <w:rFonts w:ascii="Helvetica" w:hAnsi="Helvetica"/>
                <w:spacing w:val="25"/>
                <w:sz w:val="16"/>
                <w:szCs w:val="16"/>
                <w:lang w:val="ca-ES"/>
              </w:rPr>
              <w:t xml:space="preserve"> </w:t>
            </w:r>
          </w:p>
          <w:p w14:paraId="35D0D28C" w14:textId="77777777" w:rsidR="008A5F7D" w:rsidRPr="0051352D" w:rsidRDefault="008A5F7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sz w:val="18"/>
                <w:szCs w:val="18"/>
                <w:lang w:val="ca-ES"/>
              </w:rPr>
            </w:pPr>
            <w:r w:rsidRPr="0051352D">
              <w:rPr>
                <w:rFonts w:ascii="Helvetica" w:hAnsi="Helvetica"/>
                <w:sz w:val="16"/>
                <w:szCs w:val="16"/>
                <w:lang w:val="ca-ES"/>
              </w:rPr>
              <w:t>(7-8)</w:t>
            </w:r>
          </w:p>
        </w:tc>
        <w:tc>
          <w:tcPr>
            <w:tcW w:w="1442" w:type="dxa"/>
            <w:shd w:val="clear" w:color="auto" w:fill="F7CAAC" w:themeFill="accent2" w:themeFillTint="66"/>
          </w:tcPr>
          <w:p w14:paraId="272A1C87" w14:textId="77777777" w:rsidR="008A5F7D" w:rsidRPr="0051352D" w:rsidRDefault="008A5F7D" w:rsidP="00791FE5">
            <w:pPr>
              <w:pStyle w:val="TableParagraph"/>
              <w:kinsoku w:val="0"/>
              <w:overflowPunct w:val="0"/>
              <w:spacing w:line="193" w:lineRule="exact"/>
              <w:ind w:left="1"/>
              <w:jc w:val="center"/>
              <w:rPr>
                <w:rFonts w:ascii="Helvetica" w:hAnsi="Helvetica" w:cs="Calibri"/>
                <w:sz w:val="16"/>
                <w:szCs w:val="16"/>
                <w:lang w:val="ca-ES"/>
              </w:rPr>
            </w:pPr>
            <w:r w:rsidRPr="0051352D">
              <w:rPr>
                <w:rFonts w:ascii="Helvetica" w:hAnsi="Helvetica" w:cs="Calibri"/>
                <w:b/>
                <w:bCs/>
                <w:sz w:val="16"/>
                <w:szCs w:val="16"/>
                <w:lang w:val="ca-ES"/>
              </w:rPr>
              <w:t>C</w:t>
            </w:r>
          </w:p>
          <w:p w14:paraId="15952E74" w14:textId="77777777" w:rsidR="008A5F7D" w:rsidRDefault="008A5F7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0"/>
                <w:sz w:val="16"/>
                <w:szCs w:val="16"/>
                <w:lang w:val="ca-ES"/>
              </w:rPr>
            </w:pP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Bàsic</w:t>
            </w:r>
            <w:r w:rsidRPr="0051352D">
              <w:rPr>
                <w:rFonts w:ascii="Helvetica" w:hAnsi="Helvetica"/>
                <w:spacing w:val="20"/>
                <w:sz w:val="16"/>
                <w:szCs w:val="16"/>
                <w:lang w:val="ca-ES"/>
              </w:rPr>
              <w:t xml:space="preserve"> </w:t>
            </w:r>
          </w:p>
          <w:p w14:paraId="1723CF97" w14:textId="77777777" w:rsidR="008A5F7D" w:rsidRPr="0051352D" w:rsidRDefault="008A5F7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3"/>
                <w:sz w:val="16"/>
                <w:szCs w:val="16"/>
                <w:lang w:val="ca-ES"/>
              </w:rPr>
            </w:pP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Aprovat</w:t>
            </w:r>
            <w:r w:rsidRPr="0051352D">
              <w:rPr>
                <w:rFonts w:ascii="Helvetica" w:hAnsi="Helvetica"/>
                <w:spacing w:val="23"/>
                <w:sz w:val="16"/>
                <w:szCs w:val="16"/>
                <w:lang w:val="ca-ES"/>
              </w:rPr>
              <w:t xml:space="preserve"> </w:t>
            </w:r>
          </w:p>
          <w:p w14:paraId="53DF9737" w14:textId="77777777" w:rsidR="008A5F7D" w:rsidRPr="0051352D" w:rsidRDefault="008A5F7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sz w:val="18"/>
                <w:szCs w:val="18"/>
                <w:lang w:val="ca-ES"/>
              </w:rPr>
            </w:pPr>
            <w:r w:rsidRPr="0051352D">
              <w:rPr>
                <w:rFonts w:ascii="Helvetica" w:hAnsi="Helvetica"/>
                <w:sz w:val="16"/>
                <w:szCs w:val="16"/>
                <w:lang w:val="ca-ES"/>
              </w:rPr>
              <w:t>(5-6)</w:t>
            </w:r>
          </w:p>
        </w:tc>
        <w:tc>
          <w:tcPr>
            <w:tcW w:w="1439" w:type="dxa"/>
            <w:shd w:val="clear" w:color="auto" w:fill="FF7D7D"/>
          </w:tcPr>
          <w:p w14:paraId="43B8FE22" w14:textId="77777777" w:rsidR="008A5F7D" w:rsidRPr="0051352D" w:rsidRDefault="008A5F7D" w:rsidP="00791FE5">
            <w:pPr>
              <w:pStyle w:val="TableParagraph"/>
              <w:kinsoku w:val="0"/>
              <w:overflowPunct w:val="0"/>
              <w:spacing w:line="193" w:lineRule="exact"/>
              <w:ind w:right="2"/>
              <w:jc w:val="center"/>
              <w:rPr>
                <w:rFonts w:ascii="Helvetica" w:hAnsi="Helvetica" w:cs="Calibri"/>
                <w:sz w:val="16"/>
                <w:szCs w:val="16"/>
                <w:lang w:val="ca-ES"/>
              </w:rPr>
            </w:pPr>
            <w:r w:rsidRPr="0051352D">
              <w:rPr>
                <w:rFonts w:ascii="Helvetica" w:hAnsi="Helvetica" w:cs="Calibri"/>
                <w:b/>
                <w:bCs/>
                <w:sz w:val="16"/>
                <w:szCs w:val="16"/>
                <w:lang w:val="ca-ES"/>
              </w:rPr>
              <w:t>D</w:t>
            </w:r>
          </w:p>
          <w:p w14:paraId="2AFA406F" w14:textId="77777777" w:rsidR="008A5F7D" w:rsidRDefault="008A5F7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sz w:val="16"/>
                <w:szCs w:val="16"/>
                <w:lang w:val="ca-ES"/>
              </w:rPr>
            </w:pP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Inadequat</w:t>
            </w:r>
            <w:r w:rsidRPr="0051352D">
              <w:rPr>
                <w:rFonts w:ascii="Helvetica" w:hAnsi="Helvetica"/>
                <w:spacing w:val="24"/>
                <w:sz w:val="16"/>
                <w:szCs w:val="16"/>
                <w:lang w:val="ca-ES"/>
              </w:rPr>
              <w:t xml:space="preserve"> </w:t>
            </w: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Suspens</w:t>
            </w:r>
            <w:r w:rsidRPr="0051352D">
              <w:rPr>
                <w:rFonts w:ascii="Helvetica" w:hAnsi="Helvetica"/>
                <w:spacing w:val="24"/>
                <w:sz w:val="16"/>
                <w:szCs w:val="16"/>
                <w:lang w:val="ca-ES"/>
              </w:rPr>
              <w:t xml:space="preserve"> </w:t>
            </w:r>
          </w:p>
          <w:p w14:paraId="5D86B33F" w14:textId="77777777" w:rsidR="008A5F7D" w:rsidRPr="0051352D" w:rsidRDefault="008A5F7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sz w:val="18"/>
                <w:szCs w:val="18"/>
                <w:lang w:val="ca-ES"/>
              </w:rPr>
            </w:pPr>
            <w:r w:rsidRPr="0051352D">
              <w:rPr>
                <w:rFonts w:ascii="Helvetica" w:hAnsi="Helvetica"/>
                <w:sz w:val="16"/>
                <w:szCs w:val="16"/>
                <w:lang w:val="ca-ES"/>
              </w:rPr>
              <w:t>(0-4)</w:t>
            </w:r>
          </w:p>
        </w:tc>
      </w:tr>
      <w:tr w:rsidR="008A5F7D" w14:paraId="4BB44A80" w14:textId="77777777" w:rsidTr="008717D4">
        <w:trPr>
          <w:trHeight w:val="222"/>
        </w:trPr>
        <w:tc>
          <w:tcPr>
            <w:tcW w:w="3457" w:type="dxa"/>
          </w:tcPr>
          <w:p w14:paraId="302412DD" w14:textId="3D763446" w:rsidR="008A5F7D" w:rsidRPr="0051352D" w:rsidRDefault="008A5F7D" w:rsidP="00791FE5">
            <w:pPr>
              <w:pStyle w:val="Textoindependiente"/>
              <w:kinsoku w:val="0"/>
              <w:overflowPunct w:val="0"/>
              <w:spacing w:before="38"/>
              <w:ind w:left="0"/>
              <w:jc w:val="both"/>
              <w:rPr>
                <w:rFonts w:ascii="Helvetica" w:hAnsi="Helvetica"/>
                <w:spacing w:val="-1"/>
                <w:sz w:val="16"/>
                <w:szCs w:val="16"/>
                <w:lang w:val="ca-ES"/>
              </w:rPr>
            </w:pPr>
            <w:r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Presentació</w:t>
            </w:r>
          </w:p>
          <w:p w14:paraId="6400D52B" w14:textId="119D1FFC" w:rsidR="00AD5DF5" w:rsidRDefault="008A5F7D" w:rsidP="008A5F7D">
            <w:pPr>
              <w:pStyle w:val="Textoindependiente"/>
              <w:numPr>
                <w:ilvl w:val="0"/>
                <w:numId w:val="1"/>
              </w:numPr>
              <w:kinsoku w:val="0"/>
              <w:overflowPunct w:val="0"/>
              <w:ind w:left="170" w:hanging="170"/>
              <w:jc w:val="both"/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</w:pPr>
            <w:r w:rsidRPr="008A5F7D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Els resultats es presenten de forma clara i lògica,</w:t>
            </w:r>
            <w:r w:rsidR="008717D4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 xml:space="preserve"> </w:t>
            </w:r>
            <w:r w:rsidRPr="008A5F7D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amb rigor científic</w:t>
            </w:r>
          </w:p>
          <w:p w14:paraId="10BB45DB" w14:textId="3BBF60D2" w:rsidR="008A5F7D" w:rsidRPr="008A5F7D" w:rsidRDefault="00AD5DF5" w:rsidP="008A5F7D">
            <w:pPr>
              <w:pStyle w:val="Textoindependiente"/>
              <w:numPr>
                <w:ilvl w:val="0"/>
                <w:numId w:val="1"/>
              </w:numPr>
              <w:kinsoku w:val="0"/>
              <w:overflowPunct w:val="0"/>
              <w:ind w:left="170" w:hanging="170"/>
              <w:jc w:val="both"/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</w:pPr>
            <w:r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 xml:space="preserve">La discussió </w:t>
            </w:r>
            <w:r w:rsidR="008A5F7D" w:rsidRPr="008A5F7D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es relacion</w:t>
            </w:r>
            <w:r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a</w:t>
            </w:r>
            <w:r w:rsidR="008A5F7D" w:rsidRPr="008A5F7D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 xml:space="preserve"> amb coneixements previs </w:t>
            </w:r>
            <w:r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a nivell científic amb una estructura ordenada.</w:t>
            </w:r>
          </w:p>
          <w:p w14:paraId="10BAD779" w14:textId="03306378" w:rsidR="008A5F7D" w:rsidRPr="008A5F7D" w:rsidRDefault="004D4E70" w:rsidP="008A5F7D">
            <w:pPr>
              <w:pStyle w:val="Textoindependiente"/>
              <w:numPr>
                <w:ilvl w:val="0"/>
                <w:numId w:val="1"/>
              </w:numPr>
              <w:kinsoku w:val="0"/>
              <w:overflowPunct w:val="0"/>
              <w:ind w:left="170" w:hanging="170"/>
              <w:jc w:val="both"/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</w:pPr>
            <w:r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 xml:space="preserve">Es citen correctament les ODS i </w:t>
            </w:r>
            <w:r w:rsidR="00142033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es detalla l’apartat de sostenibilitat i implicacions ètiques</w:t>
            </w:r>
          </w:p>
          <w:p w14:paraId="4A0A35F7" w14:textId="49D11229" w:rsidR="008A5F7D" w:rsidRPr="008A5F7D" w:rsidRDefault="008A5F7D" w:rsidP="008A5F7D">
            <w:pPr>
              <w:pStyle w:val="Textoindependiente"/>
              <w:numPr>
                <w:ilvl w:val="0"/>
                <w:numId w:val="1"/>
              </w:numPr>
              <w:kinsoku w:val="0"/>
              <w:overflowPunct w:val="0"/>
              <w:ind w:left="170" w:hanging="170"/>
              <w:jc w:val="both"/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</w:pPr>
            <w:r w:rsidRPr="008A5F7D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La informació de les taules i les figures és perfectament visible i tenen els corresponents peus de taula i de figura.</w:t>
            </w:r>
          </w:p>
        </w:tc>
        <w:tc>
          <w:tcPr>
            <w:tcW w:w="1154" w:type="dxa"/>
            <w:vAlign w:val="center"/>
          </w:tcPr>
          <w:p w14:paraId="04C53101" w14:textId="77777777" w:rsidR="008A5F7D" w:rsidRPr="008A5F7D" w:rsidRDefault="008A5F7D" w:rsidP="00791FE5">
            <w:pPr>
              <w:pStyle w:val="Textoindependiente"/>
              <w:kinsoku w:val="0"/>
              <w:overflowPunct w:val="0"/>
              <w:spacing w:before="38"/>
              <w:ind w:left="0"/>
              <w:rPr>
                <w:rFonts w:ascii="Helvetica" w:hAnsi="Helvetica"/>
                <w:spacing w:val="24"/>
                <w:w w:val="99"/>
                <w:lang w:val="ca-ES"/>
              </w:rPr>
            </w:pPr>
          </w:p>
          <w:p w14:paraId="1BF5B8E6" w14:textId="5CA06F67" w:rsidR="008A5F7D" w:rsidRPr="008A5F7D" w:rsidRDefault="008717D4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b w:val="0"/>
                <w:bCs w:val="0"/>
                <w:spacing w:val="24"/>
                <w:w w:val="99"/>
                <w:lang w:val="ca-ES"/>
              </w:rPr>
            </w:pPr>
            <w:r>
              <w:rPr>
                <w:rFonts w:ascii="Helvetica" w:hAnsi="Helvetica"/>
                <w:b w:val="0"/>
                <w:bCs w:val="0"/>
                <w:spacing w:val="24"/>
                <w:w w:val="99"/>
                <w:lang w:val="ca-ES"/>
              </w:rPr>
              <w:t>35</w:t>
            </w:r>
            <w:r w:rsidR="008A5F7D" w:rsidRPr="008A5F7D">
              <w:rPr>
                <w:rFonts w:ascii="Helvetica" w:hAnsi="Helvetica"/>
                <w:b w:val="0"/>
                <w:bCs w:val="0"/>
                <w:spacing w:val="24"/>
                <w:w w:val="99"/>
                <w:lang w:val="ca-ES"/>
              </w:rPr>
              <w:t xml:space="preserve"> %</w:t>
            </w:r>
          </w:p>
        </w:tc>
        <w:tc>
          <w:tcPr>
            <w:tcW w:w="1587" w:type="dxa"/>
            <w:vAlign w:val="center"/>
          </w:tcPr>
          <w:p w14:paraId="3CC3189C" w14:textId="28F7C2CB" w:rsidR="008A5F7D" w:rsidRPr="008A5F7D" w:rsidRDefault="008A5F7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lang w:val="ca-ES"/>
              </w:rPr>
            </w:pPr>
          </w:p>
        </w:tc>
        <w:tc>
          <w:tcPr>
            <w:tcW w:w="1586" w:type="dxa"/>
            <w:vAlign w:val="center"/>
          </w:tcPr>
          <w:p w14:paraId="2393F656" w14:textId="77777777" w:rsidR="008A5F7D" w:rsidRPr="008A5F7D" w:rsidRDefault="008A5F7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lang w:val="ca-ES"/>
              </w:rPr>
            </w:pPr>
          </w:p>
        </w:tc>
        <w:tc>
          <w:tcPr>
            <w:tcW w:w="1442" w:type="dxa"/>
            <w:vAlign w:val="center"/>
          </w:tcPr>
          <w:p w14:paraId="7E5DF6AA" w14:textId="77777777" w:rsidR="008A5F7D" w:rsidRPr="008A5F7D" w:rsidRDefault="008A5F7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lang w:val="ca-ES"/>
              </w:rPr>
            </w:pPr>
          </w:p>
        </w:tc>
        <w:tc>
          <w:tcPr>
            <w:tcW w:w="1439" w:type="dxa"/>
            <w:vAlign w:val="center"/>
          </w:tcPr>
          <w:p w14:paraId="75CCC526" w14:textId="77777777" w:rsidR="008A5F7D" w:rsidRPr="008A5F7D" w:rsidRDefault="008A5F7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lang w:val="ca-ES"/>
              </w:rPr>
            </w:pPr>
          </w:p>
        </w:tc>
      </w:tr>
      <w:tr w:rsidR="008A5F7D" w14:paraId="2985694D" w14:textId="77777777" w:rsidTr="008717D4">
        <w:trPr>
          <w:trHeight w:val="222"/>
        </w:trPr>
        <w:tc>
          <w:tcPr>
            <w:tcW w:w="3457" w:type="dxa"/>
          </w:tcPr>
          <w:p w14:paraId="5E9AE88A" w14:textId="0D607776" w:rsidR="008A5F7D" w:rsidRPr="0051352D" w:rsidRDefault="00AD5DF5" w:rsidP="00791FE5">
            <w:pPr>
              <w:pStyle w:val="Textoindependiente"/>
              <w:kinsoku w:val="0"/>
              <w:overflowPunct w:val="0"/>
              <w:spacing w:before="38"/>
              <w:ind w:left="0"/>
              <w:jc w:val="both"/>
              <w:rPr>
                <w:rFonts w:ascii="Helvetica" w:hAnsi="Helvetica"/>
                <w:spacing w:val="-1"/>
                <w:sz w:val="16"/>
                <w:szCs w:val="16"/>
                <w:lang w:val="ca-ES"/>
              </w:rPr>
            </w:pPr>
            <w:r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Justificació, metodologia i bibliografia</w:t>
            </w:r>
          </w:p>
          <w:p w14:paraId="72F1D343" w14:textId="77777777" w:rsidR="00AD5DF5" w:rsidRDefault="00AD5DF5" w:rsidP="00791FE5">
            <w:pPr>
              <w:pStyle w:val="Textoindependiente"/>
              <w:numPr>
                <w:ilvl w:val="0"/>
                <w:numId w:val="1"/>
              </w:numPr>
              <w:kinsoku w:val="0"/>
              <w:overflowPunct w:val="0"/>
              <w:ind w:left="170" w:hanging="170"/>
              <w:jc w:val="both"/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</w:pPr>
            <w:r w:rsidRPr="00AD5DF5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Es fa una correcta descripció de la situació de partida, i es justifica el tema i els objectius del TFG.</w:t>
            </w:r>
          </w:p>
          <w:p w14:paraId="76D7F30C" w14:textId="2D679EDE" w:rsidR="00AD5DF5" w:rsidRDefault="00AD5DF5" w:rsidP="00791FE5">
            <w:pPr>
              <w:pStyle w:val="Textoindependiente"/>
              <w:numPr>
                <w:ilvl w:val="0"/>
                <w:numId w:val="1"/>
              </w:numPr>
              <w:kinsoku w:val="0"/>
              <w:overflowPunct w:val="0"/>
              <w:ind w:left="170" w:hanging="170"/>
              <w:jc w:val="both"/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</w:pPr>
            <w:r w:rsidRPr="00AD5DF5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Es</w:t>
            </w:r>
            <w:r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 xml:space="preserve"> </w:t>
            </w:r>
            <w:r w:rsidRPr="00AD5DF5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descriu</w:t>
            </w:r>
            <w:r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 xml:space="preserve"> </w:t>
            </w:r>
            <w:r w:rsidRPr="00AD5DF5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de</w:t>
            </w:r>
            <w:r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 xml:space="preserve"> </w:t>
            </w:r>
            <w:r w:rsidRPr="00AD5DF5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forma</w:t>
            </w:r>
            <w:r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 xml:space="preserve"> </w:t>
            </w:r>
            <w:r w:rsidRPr="00AD5DF5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clara</w:t>
            </w:r>
            <w:r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 xml:space="preserve">, </w:t>
            </w:r>
            <w:r w:rsidRPr="00AD5DF5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completa</w:t>
            </w:r>
            <w:r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 xml:space="preserve"> </w:t>
            </w:r>
            <w:r w:rsidRPr="00AD5DF5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i   argumentada</w:t>
            </w:r>
            <w:r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 xml:space="preserve"> </w:t>
            </w:r>
            <w:r w:rsidRPr="00AD5DF5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la metodologia utilitzada.</w:t>
            </w:r>
          </w:p>
          <w:p w14:paraId="30654FBE" w14:textId="6373EC1D" w:rsidR="008A5F7D" w:rsidRPr="00AD5DF5" w:rsidRDefault="00AD5DF5" w:rsidP="00AD5DF5">
            <w:pPr>
              <w:pStyle w:val="Textoindependiente"/>
              <w:numPr>
                <w:ilvl w:val="0"/>
                <w:numId w:val="1"/>
              </w:numPr>
              <w:kinsoku w:val="0"/>
              <w:overflowPunct w:val="0"/>
              <w:ind w:left="170" w:hanging="170"/>
              <w:jc w:val="both"/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</w:pPr>
            <w:r w:rsidRPr="00AD5DF5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Totes</w:t>
            </w:r>
            <w:r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 xml:space="preserve"> </w:t>
            </w:r>
            <w:r w:rsidRPr="00AD5DF5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les fonts d’informació citades estan referenciades de forma completa i ordenada a la bibliografia.</w:t>
            </w:r>
          </w:p>
        </w:tc>
        <w:tc>
          <w:tcPr>
            <w:tcW w:w="1154" w:type="dxa"/>
            <w:vAlign w:val="center"/>
          </w:tcPr>
          <w:p w14:paraId="39B0EFAF" w14:textId="2778DAFB" w:rsidR="008A5F7D" w:rsidRPr="008A5F7D" w:rsidRDefault="008717D4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b w:val="0"/>
                <w:bCs w:val="0"/>
                <w:spacing w:val="24"/>
                <w:w w:val="99"/>
                <w:lang w:val="ca-ES"/>
              </w:rPr>
            </w:pPr>
            <w:r>
              <w:rPr>
                <w:rFonts w:ascii="Helvetica" w:hAnsi="Helvetica"/>
                <w:b w:val="0"/>
                <w:bCs w:val="0"/>
                <w:spacing w:val="24"/>
                <w:w w:val="99"/>
                <w:lang w:val="ca-ES"/>
              </w:rPr>
              <w:t>35</w:t>
            </w:r>
            <w:r w:rsidR="008A5F7D" w:rsidRPr="008A5F7D">
              <w:rPr>
                <w:rFonts w:ascii="Helvetica" w:hAnsi="Helvetica"/>
                <w:b w:val="0"/>
                <w:bCs w:val="0"/>
                <w:spacing w:val="24"/>
                <w:w w:val="99"/>
                <w:lang w:val="ca-ES"/>
              </w:rPr>
              <w:t xml:space="preserve"> %</w:t>
            </w:r>
          </w:p>
        </w:tc>
        <w:tc>
          <w:tcPr>
            <w:tcW w:w="1587" w:type="dxa"/>
            <w:vAlign w:val="center"/>
          </w:tcPr>
          <w:p w14:paraId="53E7E73D" w14:textId="77777777" w:rsidR="008A5F7D" w:rsidRPr="008A5F7D" w:rsidRDefault="008A5F7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lang w:val="ca-ES"/>
              </w:rPr>
            </w:pPr>
          </w:p>
        </w:tc>
        <w:tc>
          <w:tcPr>
            <w:tcW w:w="1586" w:type="dxa"/>
            <w:vAlign w:val="center"/>
          </w:tcPr>
          <w:p w14:paraId="029EE0C3" w14:textId="77777777" w:rsidR="008A5F7D" w:rsidRPr="008A5F7D" w:rsidRDefault="008A5F7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lang w:val="ca-ES"/>
              </w:rPr>
            </w:pPr>
          </w:p>
        </w:tc>
        <w:tc>
          <w:tcPr>
            <w:tcW w:w="1442" w:type="dxa"/>
            <w:vAlign w:val="center"/>
          </w:tcPr>
          <w:p w14:paraId="242144E6" w14:textId="77777777" w:rsidR="008A5F7D" w:rsidRPr="008A5F7D" w:rsidRDefault="008A5F7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lang w:val="ca-ES"/>
              </w:rPr>
            </w:pPr>
          </w:p>
        </w:tc>
        <w:tc>
          <w:tcPr>
            <w:tcW w:w="1439" w:type="dxa"/>
            <w:vAlign w:val="center"/>
          </w:tcPr>
          <w:p w14:paraId="2B5CFDE8" w14:textId="77777777" w:rsidR="008A5F7D" w:rsidRPr="008A5F7D" w:rsidRDefault="008A5F7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lang w:val="ca-ES"/>
              </w:rPr>
            </w:pPr>
          </w:p>
        </w:tc>
      </w:tr>
      <w:tr w:rsidR="008A5F7D" w14:paraId="678035A5" w14:textId="77777777" w:rsidTr="008717D4">
        <w:trPr>
          <w:trHeight w:val="222"/>
        </w:trPr>
        <w:tc>
          <w:tcPr>
            <w:tcW w:w="3457" w:type="dxa"/>
          </w:tcPr>
          <w:p w14:paraId="7E257567" w14:textId="584325F2" w:rsidR="008A5F7D" w:rsidRDefault="00AD5DF5" w:rsidP="00791FE5">
            <w:pPr>
              <w:pStyle w:val="Textoindependiente"/>
              <w:kinsoku w:val="0"/>
              <w:overflowPunct w:val="0"/>
              <w:spacing w:before="38"/>
              <w:ind w:left="0"/>
              <w:rPr>
                <w:rFonts w:ascii="Helvetica" w:hAnsi="Helvetica"/>
                <w:spacing w:val="-1"/>
                <w:sz w:val="16"/>
                <w:szCs w:val="16"/>
                <w:lang w:val="ca-ES"/>
              </w:rPr>
            </w:pPr>
            <w:r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C</w:t>
            </w:r>
            <w:r w:rsidR="008A5F7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ompetències lingüístiques</w:t>
            </w:r>
          </w:p>
          <w:p w14:paraId="408651B7" w14:textId="77777777" w:rsidR="00AD5DF5" w:rsidRDefault="00AD5DF5" w:rsidP="00791FE5">
            <w:pPr>
              <w:pStyle w:val="Textoindependiente"/>
              <w:numPr>
                <w:ilvl w:val="0"/>
                <w:numId w:val="1"/>
              </w:numPr>
              <w:kinsoku w:val="0"/>
              <w:overflowPunct w:val="0"/>
              <w:ind w:left="170" w:hanging="170"/>
              <w:jc w:val="both"/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</w:pPr>
            <w:r w:rsidRPr="00AD5DF5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 xml:space="preserve">La redacció és clara, amb frases sintàcticament correctes, sense faltes d’ortografia i s’utilitza adequadament els signes de puntuació. </w:t>
            </w:r>
          </w:p>
          <w:p w14:paraId="729415B3" w14:textId="1D35A673" w:rsidR="008A5F7D" w:rsidRPr="00AD5DF5" w:rsidRDefault="00AD5DF5" w:rsidP="00AD5DF5">
            <w:pPr>
              <w:pStyle w:val="Textoindependiente"/>
              <w:numPr>
                <w:ilvl w:val="0"/>
                <w:numId w:val="1"/>
              </w:numPr>
              <w:kinsoku w:val="0"/>
              <w:overflowPunct w:val="0"/>
              <w:ind w:left="170" w:hanging="170"/>
              <w:jc w:val="both"/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</w:pPr>
            <w:r w:rsidRPr="00AD5DF5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L’estil i el vocabulari tècnic utilitzats són els apropiats al camp d’estudi del TFG.</w:t>
            </w:r>
          </w:p>
        </w:tc>
        <w:tc>
          <w:tcPr>
            <w:tcW w:w="1154" w:type="dxa"/>
            <w:tcBorders>
              <w:bottom w:val="single" w:sz="18" w:space="0" w:color="auto"/>
            </w:tcBorders>
            <w:vAlign w:val="center"/>
          </w:tcPr>
          <w:p w14:paraId="361166E5" w14:textId="697F3B21" w:rsidR="008A5F7D" w:rsidRPr="008A5F7D" w:rsidRDefault="008717D4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b w:val="0"/>
                <w:bCs w:val="0"/>
                <w:spacing w:val="24"/>
                <w:w w:val="99"/>
                <w:lang w:val="ca-ES"/>
              </w:rPr>
            </w:pPr>
            <w:r>
              <w:rPr>
                <w:rFonts w:ascii="Helvetica" w:hAnsi="Helvetica"/>
                <w:b w:val="0"/>
                <w:bCs w:val="0"/>
                <w:spacing w:val="24"/>
                <w:w w:val="99"/>
                <w:lang w:val="ca-ES"/>
              </w:rPr>
              <w:t>30</w:t>
            </w:r>
            <w:r w:rsidR="008A5F7D" w:rsidRPr="008A5F7D">
              <w:rPr>
                <w:rFonts w:ascii="Helvetica" w:hAnsi="Helvetica"/>
                <w:b w:val="0"/>
                <w:bCs w:val="0"/>
                <w:spacing w:val="24"/>
                <w:w w:val="99"/>
                <w:lang w:val="ca-ES"/>
              </w:rPr>
              <w:t xml:space="preserve"> %</w:t>
            </w:r>
          </w:p>
        </w:tc>
        <w:tc>
          <w:tcPr>
            <w:tcW w:w="1587" w:type="dxa"/>
            <w:tcBorders>
              <w:bottom w:val="single" w:sz="18" w:space="0" w:color="auto"/>
            </w:tcBorders>
            <w:vAlign w:val="center"/>
          </w:tcPr>
          <w:p w14:paraId="54A52433" w14:textId="77777777" w:rsidR="008A5F7D" w:rsidRPr="008A5F7D" w:rsidRDefault="008A5F7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lang w:val="ca-ES"/>
              </w:rPr>
            </w:pPr>
          </w:p>
        </w:tc>
        <w:tc>
          <w:tcPr>
            <w:tcW w:w="1586" w:type="dxa"/>
            <w:tcBorders>
              <w:bottom w:val="single" w:sz="18" w:space="0" w:color="auto"/>
            </w:tcBorders>
            <w:vAlign w:val="center"/>
          </w:tcPr>
          <w:p w14:paraId="5E6A9D87" w14:textId="77777777" w:rsidR="008A5F7D" w:rsidRPr="008A5F7D" w:rsidRDefault="008A5F7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lang w:val="ca-ES"/>
              </w:rPr>
            </w:pPr>
          </w:p>
        </w:tc>
        <w:tc>
          <w:tcPr>
            <w:tcW w:w="1442" w:type="dxa"/>
            <w:tcBorders>
              <w:bottom w:val="single" w:sz="18" w:space="0" w:color="auto"/>
            </w:tcBorders>
            <w:vAlign w:val="center"/>
          </w:tcPr>
          <w:p w14:paraId="3B2A3E8D" w14:textId="77777777" w:rsidR="008A5F7D" w:rsidRPr="008A5F7D" w:rsidRDefault="008A5F7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lang w:val="ca-ES"/>
              </w:rPr>
            </w:pPr>
          </w:p>
        </w:tc>
        <w:tc>
          <w:tcPr>
            <w:tcW w:w="1439" w:type="dxa"/>
            <w:tcBorders>
              <w:bottom w:val="single" w:sz="18" w:space="0" w:color="auto"/>
            </w:tcBorders>
            <w:vAlign w:val="center"/>
          </w:tcPr>
          <w:p w14:paraId="5EAE8063" w14:textId="77777777" w:rsidR="008A5F7D" w:rsidRPr="008A5F7D" w:rsidRDefault="008A5F7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lang w:val="ca-ES"/>
              </w:rPr>
            </w:pPr>
          </w:p>
        </w:tc>
      </w:tr>
      <w:tr w:rsidR="008A5F7D" w14:paraId="29FB5B4F" w14:textId="77777777" w:rsidTr="00791FE5">
        <w:trPr>
          <w:trHeight w:val="222"/>
        </w:trPr>
        <w:tc>
          <w:tcPr>
            <w:tcW w:w="3457" w:type="dxa"/>
            <w:tcBorders>
              <w:right w:val="single" w:sz="18" w:space="0" w:color="auto"/>
            </w:tcBorders>
          </w:tcPr>
          <w:p w14:paraId="3C96F96C" w14:textId="5158054A" w:rsidR="008A5F7D" w:rsidRDefault="008A5F7D" w:rsidP="00791FE5">
            <w:pPr>
              <w:pStyle w:val="Textoindependiente"/>
              <w:kinsoku w:val="0"/>
              <w:overflowPunct w:val="0"/>
              <w:spacing w:before="38"/>
              <w:ind w:left="0"/>
              <w:rPr>
                <w:rFonts w:ascii="Helvetica" w:hAnsi="Helvetica"/>
                <w:spacing w:val="-1"/>
                <w:sz w:val="16"/>
                <w:szCs w:val="16"/>
                <w:lang w:val="ca-ES"/>
              </w:rPr>
            </w:pP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Valoració Global de</w:t>
            </w:r>
            <w:r w:rsidR="008717D4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 xml:space="preserve"> la memòria </w:t>
            </w: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TFG</w:t>
            </w:r>
          </w:p>
          <w:p w14:paraId="11118A71" w14:textId="21BE1B1D" w:rsidR="008A5F7D" w:rsidRPr="008717D4" w:rsidRDefault="008A5F7D" w:rsidP="008717D4">
            <w:pPr>
              <w:pStyle w:val="Textoindependiente"/>
              <w:numPr>
                <w:ilvl w:val="0"/>
                <w:numId w:val="1"/>
              </w:numPr>
              <w:kinsoku w:val="0"/>
              <w:overflowPunct w:val="0"/>
              <w:ind w:left="170" w:hanging="170"/>
              <w:jc w:val="both"/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</w:pPr>
            <w:r w:rsidRPr="00AD5DF5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Puntua de 0 a 10 (màxim un decimal) la valoració global que realitzes sobre el seguiment que ha fet l’estudiant del TFG</w:t>
            </w:r>
          </w:p>
        </w:tc>
        <w:tc>
          <w:tcPr>
            <w:tcW w:w="7208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79F68" w14:textId="77777777" w:rsidR="008A5F7D" w:rsidRPr="0051352D" w:rsidRDefault="008A5F7D" w:rsidP="008717D4">
            <w:pPr>
              <w:pStyle w:val="Textoindependiente"/>
              <w:kinsoku w:val="0"/>
              <w:overflowPunct w:val="0"/>
              <w:spacing w:before="38"/>
              <w:ind w:left="0"/>
              <w:rPr>
                <w:rFonts w:ascii="Helvetica" w:hAnsi="Helvetica"/>
                <w:spacing w:val="24"/>
                <w:w w:val="99"/>
                <w:sz w:val="18"/>
                <w:szCs w:val="18"/>
                <w:lang w:val="ca-ES"/>
              </w:rPr>
            </w:pPr>
          </w:p>
        </w:tc>
      </w:tr>
    </w:tbl>
    <w:p w14:paraId="68178FB6" w14:textId="35A1B448" w:rsidR="008A5F7D" w:rsidRPr="008717D4" w:rsidRDefault="008717D4" w:rsidP="0051352D">
      <w:pPr>
        <w:pStyle w:val="Textoindependiente"/>
        <w:kinsoku w:val="0"/>
        <w:overflowPunct w:val="0"/>
        <w:spacing w:before="38"/>
        <w:ind w:left="0"/>
        <w:rPr>
          <w:rFonts w:ascii="Helvetica" w:hAnsi="Helvetica"/>
          <w:lang w:val="ca-ES"/>
        </w:rPr>
      </w:pPr>
      <w:r w:rsidRPr="008717D4">
        <w:rPr>
          <w:rFonts w:ascii="Helvetica" w:hAnsi="Helvetica"/>
          <w:lang w:val="ca-ES"/>
        </w:rPr>
        <w:t>Signatura director/s/es:</w:t>
      </w:r>
    </w:p>
    <w:p w14:paraId="605543F9" w14:textId="77777777" w:rsidR="008717D4" w:rsidRDefault="008717D4" w:rsidP="0051352D">
      <w:pPr>
        <w:pStyle w:val="Textoindependiente"/>
        <w:kinsoku w:val="0"/>
        <w:overflowPunct w:val="0"/>
        <w:spacing w:before="38"/>
        <w:ind w:left="0"/>
        <w:rPr>
          <w:rFonts w:asciiTheme="minorHAnsi" w:hAnsiTheme="minorHAnsi"/>
          <w:lang w:val="ca-ES"/>
        </w:rPr>
      </w:pPr>
    </w:p>
    <w:p w14:paraId="1F6D6A1A" w14:textId="77777777" w:rsidR="008717D4" w:rsidRDefault="008717D4" w:rsidP="0051352D">
      <w:pPr>
        <w:pStyle w:val="Textoindependiente"/>
        <w:kinsoku w:val="0"/>
        <w:overflowPunct w:val="0"/>
        <w:spacing w:before="38"/>
        <w:ind w:left="0"/>
        <w:rPr>
          <w:rFonts w:asciiTheme="minorHAnsi" w:hAnsiTheme="minorHAnsi"/>
          <w:lang w:val="ca-ES"/>
        </w:rPr>
      </w:pPr>
    </w:p>
    <w:p w14:paraId="3070A071" w14:textId="77777777" w:rsidR="00FE264C" w:rsidRDefault="00FE264C" w:rsidP="008717D4">
      <w:pPr>
        <w:pStyle w:val="Textoindependiente"/>
        <w:kinsoku w:val="0"/>
        <w:overflowPunct w:val="0"/>
        <w:spacing w:before="38"/>
        <w:ind w:left="7080" w:firstLine="708"/>
        <w:rPr>
          <w:rFonts w:ascii="Helvetica" w:hAnsi="Helvetica"/>
          <w:lang w:val="ca-ES"/>
        </w:rPr>
      </w:pPr>
    </w:p>
    <w:p w14:paraId="6F526398" w14:textId="77777777" w:rsidR="00FE264C" w:rsidRDefault="00FE264C" w:rsidP="008717D4">
      <w:pPr>
        <w:pStyle w:val="Textoindependiente"/>
        <w:kinsoku w:val="0"/>
        <w:overflowPunct w:val="0"/>
        <w:spacing w:before="38"/>
        <w:ind w:left="7080" w:firstLine="708"/>
        <w:rPr>
          <w:rFonts w:ascii="Helvetica" w:hAnsi="Helvetica"/>
          <w:lang w:val="ca-ES"/>
        </w:rPr>
      </w:pPr>
    </w:p>
    <w:p w14:paraId="1B8D1D55" w14:textId="6BC7E969" w:rsidR="008717D4" w:rsidRDefault="008717D4" w:rsidP="008717D4">
      <w:pPr>
        <w:pStyle w:val="Textoindependiente"/>
        <w:kinsoku w:val="0"/>
        <w:overflowPunct w:val="0"/>
        <w:spacing w:before="38"/>
        <w:ind w:left="7080" w:firstLine="708"/>
        <w:rPr>
          <w:rFonts w:ascii="Helvetica" w:hAnsi="Helvetica"/>
          <w:b w:val="0"/>
          <w:bCs w:val="0"/>
          <w:lang w:val="ca-ES"/>
        </w:rPr>
      </w:pPr>
      <w:r w:rsidRPr="00FE264C">
        <w:rPr>
          <w:rFonts w:ascii="Helvetica" w:hAnsi="Helvetica"/>
          <w:b w:val="0"/>
          <w:bCs w:val="0"/>
          <w:lang w:val="ca-ES"/>
        </w:rPr>
        <w:t xml:space="preserve">Terrassa, </w:t>
      </w:r>
    </w:p>
    <w:p w14:paraId="1EEA4B2E" w14:textId="0A4AE9C2" w:rsidR="00FE264C" w:rsidRDefault="00FE264C" w:rsidP="00F23228">
      <w:pPr>
        <w:pStyle w:val="Textoindependiente"/>
        <w:kinsoku w:val="0"/>
        <w:overflowPunct w:val="0"/>
        <w:spacing w:before="38"/>
        <w:rPr>
          <w:noProof/>
        </w:rPr>
      </w:pPr>
    </w:p>
    <w:p w14:paraId="66DF1F65" w14:textId="77777777" w:rsidR="00BB4DCD" w:rsidRPr="00FE264C" w:rsidRDefault="00BB4DCD" w:rsidP="008717D4">
      <w:pPr>
        <w:pStyle w:val="Textoindependiente"/>
        <w:kinsoku w:val="0"/>
        <w:overflowPunct w:val="0"/>
        <w:spacing w:before="38"/>
        <w:ind w:left="7080" w:firstLine="708"/>
        <w:rPr>
          <w:rFonts w:ascii="Helvetica" w:hAnsi="Helvetica"/>
          <w:b w:val="0"/>
          <w:bCs w:val="0"/>
          <w:sz w:val="28"/>
          <w:szCs w:val="32"/>
          <w:lang w:val="ca-ES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BB4DCD" w14:paraId="4E281BE5" w14:textId="77777777" w:rsidTr="00791FE5">
        <w:tc>
          <w:tcPr>
            <w:tcW w:w="10768" w:type="dxa"/>
            <w:tcBorders>
              <w:bottom w:val="single" w:sz="4" w:space="0" w:color="auto"/>
            </w:tcBorders>
          </w:tcPr>
          <w:p w14:paraId="322EF2DF" w14:textId="77777777" w:rsidR="00BB4DCD" w:rsidRPr="0073627A" w:rsidRDefault="00BB4DCD" w:rsidP="00791FE5">
            <w:pPr>
              <w:autoSpaceDE w:val="0"/>
              <w:autoSpaceDN w:val="0"/>
              <w:adjustRightInd w:val="0"/>
              <w:spacing w:before="28"/>
              <w:ind w:right="209"/>
              <w:rPr>
                <w:rFonts w:ascii="Helvetica" w:hAnsi="Helvetica" w:cs="Calibri"/>
                <w:b/>
                <w:bCs/>
                <w:spacing w:val="-2"/>
                <w:sz w:val="20"/>
                <w:szCs w:val="20"/>
              </w:rPr>
            </w:pPr>
            <w:r w:rsidRPr="0073627A">
              <w:rPr>
                <w:rFonts w:ascii="Helvetica" w:hAnsi="Helvetica" w:cs="Calibri"/>
                <w:b/>
                <w:bCs/>
                <w:sz w:val="20"/>
                <w:szCs w:val="20"/>
              </w:rPr>
              <w:t>Nom</w:t>
            </w:r>
            <w:r w:rsidRPr="0073627A">
              <w:rPr>
                <w:rFonts w:ascii="Helvetica" w:hAnsi="Helvetica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73627A">
              <w:rPr>
                <w:rFonts w:ascii="Helvetica" w:hAnsi="Helvetica" w:cs="Calibri"/>
                <w:b/>
                <w:bCs/>
                <w:sz w:val="20"/>
                <w:szCs w:val="20"/>
              </w:rPr>
              <w:t>i Co</w:t>
            </w:r>
            <w:r w:rsidRPr="0073627A">
              <w:rPr>
                <w:rFonts w:ascii="Helvetica" w:hAnsi="Helvetica" w:cs="Calibri"/>
                <w:b/>
                <w:bCs/>
                <w:spacing w:val="-1"/>
                <w:sz w:val="20"/>
                <w:szCs w:val="20"/>
              </w:rPr>
              <w:t>g</w:t>
            </w:r>
            <w:r w:rsidRPr="0073627A">
              <w:rPr>
                <w:rFonts w:ascii="Helvetica" w:hAnsi="Helvetica" w:cs="Calibri"/>
                <w:b/>
                <w:bCs/>
                <w:sz w:val="20"/>
                <w:szCs w:val="20"/>
              </w:rPr>
              <w:t>no</w:t>
            </w:r>
            <w:r w:rsidRPr="0073627A">
              <w:rPr>
                <w:rFonts w:ascii="Helvetica" w:hAnsi="Helvetica" w:cs="Calibri"/>
                <w:b/>
                <w:bCs/>
                <w:spacing w:val="-3"/>
                <w:sz w:val="20"/>
                <w:szCs w:val="20"/>
              </w:rPr>
              <w:t>m</w:t>
            </w:r>
            <w:r w:rsidRPr="0073627A">
              <w:rPr>
                <w:rFonts w:ascii="Helvetica" w:hAnsi="Helvetica" w:cs="Calibri"/>
                <w:b/>
                <w:bCs/>
                <w:sz w:val="20"/>
                <w:szCs w:val="20"/>
              </w:rPr>
              <w:t>s de</w:t>
            </w:r>
            <w:r w:rsidRPr="0073627A">
              <w:rPr>
                <w:rFonts w:ascii="Helvetica" w:hAnsi="Helvetica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73627A">
              <w:rPr>
                <w:rFonts w:ascii="Helvetica" w:hAnsi="Helvetica" w:cs="Calibri"/>
                <w:b/>
                <w:bCs/>
                <w:spacing w:val="1"/>
                <w:sz w:val="20"/>
                <w:szCs w:val="20"/>
              </w:rPr>
              <w:t>l</w:t>
            </w:r>
            <w:r w:rsidRPr="0073627A">
              <w:rPr>
                <w:rFonts w:ascii="Helvetica" w:hAnsi="Helvetica" w:cs="Calibri"/>
                <w:b/>
                <w:bCs/>
                <w:spacing w:val="-3"/>
                <w:sz w:val="20"/>
                <w:szCs w:val="20"/>
              </w:rPr>
              <w:t>’</w:t>
            </w:r>
            <w:r w:rsidRPr="0073627A">
              <w:rPr>
                <w:rFonts w:ascii="Helvetica" w:hAnsi="Helvetica" w:cs="Calibri"/>
                <w:b/>
                <w:bCs/>
                <w:sz w:val="20"/>
                <w:szCs w:val="20"/>
              </w:rPr>
              <w:t>e</w:t>
            </w:r>
            <w:r w:rsidRPr="0073627A">
              <w:rPr>
                <w:rFonts w:ascii="Helvetica" w:hAnsi="Helvetica" w:cs="Calibri"/>
                <w:b/>
                <w:bCs/>
                <w:spacing w:val="1"/>
                <w:sz w:val="20"/>
                <w:szCs w:val="20"/>
              </w:rPr>
              <w:t>s</w:t>
            </w:r>
            <w:r w:rsidRPr="0073627A">
              <w:rPr>
                <w:rFonts w:ascii="Helvetica" w:hAnsi="Helvetica" w:cs="Calibri"/>
                <w:b/>
                <w:bCs/>
                <w:spacing w:val="-1"/>
                <w:sz w:val="20"/>
                <w:szCs w:val="20"/>
              </w:rPr>
              <w:t>t</w:t>
            </w:r>
            <w:r w:rsidRPr="0073627A">
              <w:rPr>
                <w:rFonts w:ascii="Helvetica" w:hAnsi="Helvetica" w:cs="Calibri"/>
                <w:b/>
                <w:bCs/>
                <w:sz w:val="20"/>
                <w:szCs w:val="20"/>
              </w:rPr>
              <w:t>ud</w:t>
            </w:r>
            <w:r w:rsidRPr="0073627A">
              <w:rPr>
                <w:rFonts w:ascii="Helvetica" w:hAnsi="Helvetica" w:cs="Calibri"/>
                <w:b/>
                <w:bCs/>
                <w:spacing w:val="-2"/>
                <w:sz w:val="20"/>
                <w:szCs w:val="20"/>
              </w:rPr>
              <w:t>i</w:t>
            </w:r>
            <w:r w:rsidRPr="0073627A">
              <w:rPr>
                <w:rFonts w:ascii="Helvetica" w:hAnsi="Helvetica" w:cs="Calibri"/>
                <w:b/>
                <w:bCs/>
                <w:spacing w:val="1"/>
                <w:sz w:val="20"/>
                <w:szCs w:val="20"/>
              </w:rPr>
              <w:t>a</w:t>
            </w:r>
            <w:r w:rsidRPr="0073627A">
              <w:rPr>
                <w:rFonts w:ascii="Helvetica" w:hAnsi="Helvetica" w:cs="Calibri"/>
                <w:b/>
                <w:bCs/>
                <w:spacing w:val="-2"/>
                <w:sz w:val="20"/>
                <w:szCs w:val="20"/>
              </w:rPr>
              <w:t>n</w:t>
            </w:r>
            <w:r w:rsidRPr="0073627A">
              <w:rPr>
                <w:rFonts w:ascii="Helvetica" w:hAnsi="Helvetica" w:cs="Calibri"/>
                <w:b/>
                <w:bCs/>
                <w:spacing w:val="1"/>
                <w:sz w:val="20"/>
                <w:szCs w:val="20"/>
              </w:rPr>
              <w:t>t</w:t>
            </w:r>
            <w:r w:rsidRPr="0073627A">
              <w:rPr>
                <w:rFonts w:ascii="Helvetica" w:hAnsi="Helvetica" w:cs="Calibri"/>
                <w:bCs/>
                <w:sz w:val="20"/>
                <w:szCs w:val="20"/>
              </w:rPr>
              <w:t>:</w:t>
            </w:r>
          </w:p>
        </w:tc>
      </w:tr>
      <w:tr w:rsidR="00BB4DCD" w14:paraId="1907A1B4" w14:textId="77777777" w:rsidTr="00791FE5">
        <w:tc>
          <w:tcPr>
            <w:tcW w:w="10768" w:type="dxa"/>
            <w:tcBorders>
              <w:bottom w:val="single" w:sz="8" w:space="0" w:color="auto"/>
            </w:tcBorders>
          </w:tcPr>
          <w:p w14:paraId="73C2F395" w14:textId="77777777" w:rsidR="00BB4DCD" w:rsidRPr="0073627A" w:rsidRDefault="00BB4DCD" w:rsidP="00791FE5">
            <w:pPr>
              <w:autoSpaceDE w:val="0"/>
              <w:autoSpaceDN w:val="0"/>
              <w:adjustRightInd w:val="0"/>
              <w:spacing w:before="28"/>
              <w:ind w:right="209"/>
              <w:rPr>
                <w:rFonts w:ascii="Helvetica" w:hAnsi="Helvetica" w:cs="Calibri"/>
                <w:b/>
                <w:bCs/>
                <w:spacing w:val="-2"/>
                <w:sz w:val="20"/>
                <w:szCs w:val="20"/>
              </w:rPr>
            </w:pPr>
            <w:r w:rsidRPr="0073627A">
              <w:rPr>
                <w:rFonts w:ascii="Helvetica" w:hAnsi="Helvetica" w:cs="Calibri"/>
                <w:b/>
                <w:bCs/>
                <w:sz w:val="20"/>
                <w:szCs w:val="20"/>
              </w:rPr>
              <w:t>T</w:t>
            </w:r>
            <w:r w:rsidRPr="0073627A">
              <w:rPr>
                <w:rFonts w:ascii="Helvetica" w:hAnsi="Helvetica" w:cs="Calibri"/>
                <w:b/>
                <w:bCs/>
                <w:spacing w:val="1"/>
                <w:sz w:val="20"/>
                <w:szCs w:val="20"/>
              </w:rPr>
              <w:t>ít</w:t>
            </w:r>
            <w:r w:rsidRPr="0073627A">
              <w:rPr>
                <w:rFonts w:ascii="Helvetica" w:hAnsi="Helvetica" w:cs="Calibri"/>
                <w:b/>
                <w:bCs/>
                <w:spacing w:val="-2"/>
                <w:sz w:val="20"/>
                <w:szCs w:val="20"/>
              </w:rPr>
              <w:t>o</w:t>
            </w:r>
            <w:r w:rsidRPr="0073627A">
              <w:rPr>
                <w:rFonts w:ascii="Helvetica" w:hAnsi="Helvetica" w:cs="Calibri"/>
                <w:b/>
                <w:bCs/>
                <w:sz w:val="20"/>
                <w:szCs w:val="20"/>
              </w:rPr>
              <w:t>l del T</w:t>
            </w:r>
            <w:r w:rsidRPr="0073627A">
              <w:rPr>
                <w:rFonts w:ascii="Helvetica" w:hAnsi="Helvetica" w:cs="Calibri"/>
                <w:b/>
                <w:bCs/>
                <w:spacing w:val="1"/>
                <w:sz w:val="20"/>
                <w:szCs w:val="20"/>
              </w:rPr>
              <w:t>FG</w:t>
            </w:r>
            <w:r w:rsidRPr="0073627A">
              <w:rPr>
                <w:rFonts w:ascii="Helvetica" w:hAnsi="Helvetica" w:cs="Calibri"/>
                <w:b/>
                <w:bCs/>
                <w:sz w:val="20"/>
                <w:szCs w:val="20"/>
              </w:rPr>
              <w:t xml:space="preserve">: </w:t>
            </w:r>
            <w:r w:rsidRPr="0073627A">
              <w:rPr>
                <w:rFonts w:ascii="Helvetica" w:hAnsi="Helvetica" w:cs="Calibri"/>
                <w:bCs/>
                <w:sz w:val="20"/>
                <w:szCs w:val="20"/>
              </w:rPr>
              <w:fldChar w:fldCharType="begin"/>
            </w:r>
            <w:r w:rsidRPr="0073627A">
              <w:rPr>
                <w:rFonts w:ascii="Helvetica" w:hAnsi="Helvetica" w:cs="Calibri"/>
                <w:bCs/>
                <w:sz w:val="20"/>
                <w:szCs w:val="20"/>
              </w:rPr>
              <w:instrText xml:space="preserve"> MERGEFIELD F5 </w:instrText>
            </w:r>
            <w:r w:rsidRPr="0073627A">
              <w:rPr>
                <w:rFonts w:ascii="Helvetica" w:hAnsi="Helvetica" w:cs="Calibri"/>
                <w:bCs/>
                <w:sz w:val="20"/>
                <w:szCs w:val="20"/>
              </w:rPr>
              <w:fldChar w:fldCharType="end"/>
            </w:r>
            <w:r w:rsidRPr="0073627A">
              <w:rPr>
                <w:rFonts w:ascii="Helvetica" w:hAnsi="Helvetica" w:cs="Calibri"/>
                <w:bCs/>
                <w:sz w:val="20"/>
                <w:szCs w:val="20"/>
              </w:rPr>
              <w:t xml:space="preserve"> </w:t>
            </w:r>
          </w:p>
        </w:tc>
      </w:tr>
      <w:tr w:rsidR="00BB4DCD" w14:paraId="523365BE" w14:textId="77777777" w:rsidTr="00791FE5">
        <w:tc>
          <w:tcPr>
            <w:tcW w:w="10768" w:type="dxa"/>
            <w:tcBorders>
              <w:top w:val="nil"/>
              <w:left w:val="nil"/>
              <w:right w:val="nil"/>
            </w:tcBorders>
          </w:tcPr>
          <w:p w14:paraId="60134D7E" w14:textId="77777777" w:rsidR="00BB4DCD" w:rsidRDefault="00BB4DCD" w:rsidP="00791FE5">
            <w:pPr>
              <w:autoSpaceDE w:val="0"/>
              <w:autoSpaceDN w:val="0"/>
              <w:adjustRightInd w:val="0"/>
              <w:spacing w:before="28"/>
              <w:ind w:right="209"/>
              <w:rPr>
                <w:rFonts w:ascii="Helvetica" w:hAnsi="Helvetica" w:cs="Calibri"/>
                <w:b/>
                <w:bCs/>
                <w:sz w:val="20"/>
                <w:szCs w:val="20"/>
              </w:rPr>
            </w:pPr>
          </w:p>
          <w:p w14:paraId="5F90D475" w14:textId="77777777" w:rsidR="00BB4DCD" w:rsidRPr="0073627A" w:rsidRDefault="00BB4DCD" w:rsidP="00791FE5">
            <w:pPr>
              <w:autoSpaceDE w:val="0"/>
              <w:autoSpaceDN w:val="0"/>
              <w:adjustRightInd w:val="0"/>
              <w:spacing w:before="28"/>
              <w:ind w:right="209"/>
              <w:rPr>
                <w:rFonts w:ascii="Helvetica" w:hAnsi="Helvetica" w:cs="Calibri"/>
                <w:b/>
                <w:bCs/>
                <w:spacing w:val="-2"/>
                <w:sz w:val="20"/>
                <w:szCs w:val="20"/>
              </w:rPr>
            </w:pPr>
            <w:r w:rsidRPr="0073627A">
              <w:rPr>
                <w:rFonts w:ascii="Helvetica" w:hAnsi="Helvetica" w:cs="Calibri"/>
                <w:b/>
                <w:bCs/>
                <w:sz w:val="20"/>
                <w:szCs w:val="20"/>
              </w:rPr>
              <w:t>Nom</w:t>
            </w:r>
            <w:r w:rsidRPr="0073627A">
              <w:rPr>
                <w:rFonts w:ascii="Helvetica" w:hAnsi="Helvetica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73627A">
              <w:rPr>
                <w:rFonts w:ascii="Helvetica" w:hAnsi="Helvetica" w:cs="Calibri"/>
                <w:b/>
                <w:bCs/>
                <w:sz w:val="20"/>
                <w:szCs w:val="20"/>
              </w:rPr>
              <w:t>i Co</w:t>
            </w:r>
            <w:r w:rsidRPr="0073627A">
              <w:rPr>
                <w:rFonts w:ascii="Helvetica" w:hAnsi="Helvetica" w:cs="Calibri"/>
                <w:b/>
                <w:bCs/>
                <w:spacing w:val="-1"/>
                <w:sz w:val="20"/>
                <w:szCs w:val="20"/>
              </w:rPr>
              <w:t>g</w:t>
            </w:r>
            <w:r w:rsidRPr="0073627A">
              <w:rPr>
                <w:rFonts w:ascii="Helvetica" w:hAnsi="Helvetica" w:cs="Calibri"/>
                <w:b/>
                <w:bCs/>
                <w:sz w:val="20"/>
                <w:szCs w:val="20"/>
              </w:rPr>
              <w:t>no</w:t>
            </w:r>
            <w:r w:rsidRPr="0073627A">
              <w:rPr>
                <w:rFonts w:ascii="Helvetica" w:hAnsi="Helvetica" w:cs="Calibri"/>
                <w:b/>
                <w:bCs/>
                <w:spacing w:val="-3"/>
                <w:sz w:val="20"/>
                <w:szCs w:val="20"/>
              </w:rPr>
              <w:t>m</w:t>
            </w:r>
            <w:r w:rsidRPr="0073627A">
              <w:rPr>
                <w:rFonts w:ascii="Helvetica" w:hAnsi="Helvetica" w:cs="Calibri"/>
                <w:b/>
                <w:bCs/>
                <w:sz w:val="20"/>
                <w:szCs w:val="20"/>
              </w:rPr>
              <w:t>s de</w:t>
            </w:r>
            <w:r w:rsidRPr="0073627A">
              <w:rPr>
                <w:rFonts w:ascii="Helvetica" w:hAnsi="Helvetica" w:cs="Calibri"/>
                <w:b/>
                <w:bCs/>
                <w:spacing w:val="-1"/>
                <w:sz w:val="20"/>
                <w:szCs w:val="20"/>
              </w:rPr>
              <w:t>l</w:t>
            </w:r>
            <w:r w:rsidRPr="0073627A">
              <w:rPr>
                <w:rFonts w:ascii="Helvetica" w:hAnsi="Helvetica" w:cs="Calibri"/>
                <w:b/>
                <w:bCs/>
                <w:sz w:val="20"/>
                <w:szCs w:val="20"/>
              </w:rPr>
              <w:t xml:space="preserve"> memb</w:t>
            </w:r>
            <w:r w:rsidRPr="0073627A">
              <w:rPr>
                <w:rFonts w:ascii="Helvetica" w:hAnsi="Helvetica" w:cs="Calibri"/>
                <w:b/>
                <w:bCs/>
                <w:spacing w:val="-2"/>
                <w:sz w:val="20"/>
                <w:szCs w:val="20"/>
              </w:rPr>
              <w:t>r</w:t>
            </w:r>
            <w:r w:rsidRPr="0073627A">
              <w:rPr>
                <w:rFonts w:ascii="Helvetica" w:hAnsi="Helvetica" w:cs="Calibri"/>
                <w:b/>
                <w:bCs/>
                <w:sz w:val="20"/>
                <w:szCs w:val="20"/>
              </w:rPr>
              <w:t>e d</w:t>
            </w:r>
            <w:r w:rsidRPr="0073627A">
              <w:rPr>
                <w:rFonts w:ascii="Helvetica" w:hAnsi="Helvetica" w:cs="Calibri"/>
                <w:b/>
                <w:bCs/>
                <w:spacing w:val="-2"/>
                <w:sz w:val="20"/>
                <w:szCs w:val="20"/>
              </w:rPr>
              <w:t>e</w:t>
            </w:r>
            <w:r w:rsidRPr="0073627A">
              <w:rPr>
                <w:rFonts w:ascii="Helvetica" w:hAnsi="Helvetica" w:cs="Calibri"/>
                <w:b/>
                <w:bCs/>
                <w:sz w:val="20"/>
                <w:szCs w:val="20"/>
              </w:rPr>
              <w:t>l T</w:t>
            </w:r>
            <w:r w:rsidRPr="0073627A">
              <w:rPr>
                <w:rFonts w:ascii="Helvetica" w:hAnsi="Helvetica" w:cs="Calibri"/>
                <w:b/>
                <w:bCs/>
                <w:spacing w:val="1"/>
                <w:sz w:val="20"/>
                <w:szCs w:val="20"/>
              </w:rPr>
              <w:t>r</w:t>
            </w:r>
            <w:r w:rsidRPr="0073627A">
              <w:rPr>
                <w:rFonts w:ascii="Helvetica" w:hAnsi="Helvetica" w:cs="Calibri"/>
                <w:b/>
                <w:bCs/>
                <w:spacing w:val="-2"/>
                <w:sz w:val="20"/>
                <w:szCs w:val="20"/>
              </w:rPr>
              <w:t>i</w:t>
            </w:r>
            <w:r w:rsidRPr="0073627A">
              <w:rPr>
                <w:rFonts w:ascii="Helvetica" w:hAnsi="Helvetica" w:cs="Calibri"/>
                <w:b/>
                <w:bCs/>
                <w:sz w:val="20"/>
                <w:szCs w:val="20"/>
              </w:rPr>
              <w:t>b</w:t>
            </w:r>
            <w:r w:rsidRPr="0073627A">
              <w:rPr>
                <w:rFonts w:ascii="Helvetica" w:hAnsi="Helvetica" w:cs="Calibri"/>
                <w:b/>
                <w:bCs/>
                <w:spacing w:val="-2"/>
                <w:sz w:val="20"/>
                <w:szCs w:val="20"/>
              </w:rPr>
              <w:t>un</w:t>
            </w:r>
            <w:r w:rsidRPr="0073627A">
              <w:rPr>
                <w:rFonts w:ascii="Helvetica" w:hAnsi="Helvetica" w:cs="Calibri"/>
                <w:b/>
                <w:bCs/>
                <w:spacing w:val="1"/>
                <w:sz w:val="20"/>
                <w:szCs w:val="20"/>
              </w:rPr>
              <w:t>a</w:t>
            </w:r>
            <w:r w:rsidRPr="0073627A">
              <w:rPr>
                <w:rFonts w:ascii="Helvetica" w:hAnsi="Helvetica" w:cs="Calibri"/>
                <w:b/>
                <w:bCs/>
                <w:sz w:val="20"/>
                <w:szCs w:val="20"/>
              </w:rPr>
              <w:t xml:space="preserve">l del </w:t>
            </w:r>
            <w:r w:rsidRPr="0073627A">
              <w:rPr>
                <w:rFonts w:ascii="Helvetica" w:hAnsi="Helvetica" w:cs="Calibri"/>
                <w:b/>
                <w:bCs/>
                <w:spacing w:val="-2"/>
                <w:sz w:val="20"/>
                <w:szCs w:val="20"/>
              </w:rPr>
              <w:t>T</w:t>
            </w:r>
            <w:r w:rsidRPr="0073627A">
              <w:rPr>
                <w:rFonts w:ascii="Helvetica" w:hAnsi="Helvetica" w:cs="Calibri"/>
                <w:b/>
                <w:bCs/>
                <w:spacing w:val="1"/>
                <w:sz w:val="20"/>
                <w:szCs w:val="20"/>
              </w:rPr>
              <w:t>FG</w:t>
            </w:r>
          </w:p>
        </w:tc>
      </w:tr>
      <w:tr w:rsidR="00BB4DCD" w14:paraId="6C718996" w14:textId="77777777" w:rsidTr="00791FE5">
        <w:tc>
          <w:tcPr>
            <w:tcW w:w="10768" w:type="dxa"/>
          </w:tcPr>
          <w:p w14:paraId="18D310AE" w14:textId="77777777" w:rsidR="00BB4DCD" w:rsidRPr="0073627A" w:rsidRDefault="00BB4DCD" w:rsidP="00791FE5">
            <w:pPr>
              <w:autoSpaceDE w:val="0"/>
              <w:autoSpaceDN w:val="0"/>
              <w:adjustRightInd w:val="0"/>
              <w:spacing w:before="28"/>
              <w:ind w:right="209"/>
              <w:rPr>
                <w:rFonts w:ascii="Helvetica" w:hAnsi="Helvetica" w:cs="Calibri"/>
                <w:b/>
                <w:bCs/>
                <w:spacing w:val="-2"/>
                <w:sz w:val="20"/>
                <w:szCs w:val="20"/>
              </w:rPr>
            </w:pPr>
            <w:r w:rsidRPr="0073627A">
              <w:rPr>
                <w:rFonts w:ascii="Helvetica" w:hAnsi="Helvetica" w:cs="Calibri"/>
                <w:b/>
                <w:bCs/>
                <w:spacing w:val="1"/>
                <w:sz w:val="20"/>
                <w:szCs w:val="20"/>
              </w:rPr>
              <w:t>President/a:</w:t>
            </w:r>
            <w:r w:rsidRPr="0073627A">
              <w:rPr>
                <w:rFonts w:ascii="Helvetica" w:hAnsi="Helvetica" w:cs="Calibri"/>
                <w:bCs/>
                <w:spacing w:val="1"/>
                <w:sz w:val="20"/>
                <w:szCs w:val="20"/>
              </w:rPr>
              <w:tab/>
            </w:r>
          </w:p>
          <w:p w14:paraId="743390D7" w14:textId="77777777" w:rsidR="00BB4DCD" w:rsidRPr="0073627A" w:rsidRDefault="00BB4DCD" w:rsidP="00791FE5">
            <w:pPr>
              <w:autoSpaceDE w:val="0"/>
              <w:autoSpaceDN w:val="0"/>
              <w:adjustRightInd w:val="0"/>
              <w:spacing w:before="28"/>
              <w:ind w:right="209"/>
              <w:rPr>
                <w:rFonts w:ascii="Helvetica" w:hAnsi="Helvetica" w:cs="Calibri"/>
                <w:b/>
                <w:bCs/>
                <w:spacing w:val="-2"/>
                <w:sz w:val="20"/>
                <w:szCs w:val="20"/>
              </w:rPr>
            </w:pPr>
            <w:r w:rsidRPr="0073627A">
              <w:rPr>
                <w:rFonts w:ascii="Helvetica" w:hAnsi="Helvetica" w:cs="Calibri"/>
                <w:b/>
                <w:bCs/>
                <w:spacing w:val="1"/>
                <w:sz w:val="20"/>
                <w:szCs w:val="20"/>
              </w:rPr>
              <w:t>Vocal:</w:t>
            </w:r>
            <w:r w:rsidRPr="0073627A">
              <w:rPr>
                <w:rFonts w:ascii="Helvetica" w:hAnsi="Helvetica" w:cs="Calibri"/>
                <w:bCs/>
                <w:spacing w:val="1"/>
                <w:sz w:val="20"/>
                <w:szCs w:val="20"/>
              </w:rPr>
              <w:tab/>
            </w:r>
          </w:p>
          <w:p w14:paraId="794879B2" w14:textId="77777777" w:rsidR="00BB4DCD" w:rsidRPr="0073627A" w:rsidRDefault="00BB4DCD" w:rsidP="00791FE5">
            <w:pPr>
              <w:autoSpaceDE w:val="0"/>
              <w:autoSpaceDN w:val="0"/>
              <w:adjustRightInd w:val="0"/>
              <w:spacing w:before="28" w:line="259" w:lineRule="auto"/>
              <w:ind w:right="209"/>
              <w:rPr>
                <w:rFonts w:ascii="Helvetica" w:hAnsi="Helvetica" w:cs="Calibri"/>
                <w:b/>
                <w:bCs/>
                <w:spacing w:val="-2"/>
                <w:sz w:val="20"/>
                <w:szCs w:val="20"/>
              </w:rPr>
            </w:pPr>
            <w:r w:rsidRPr="0073627A">
              <w:rPr>
                <w:rFonts w:ascii="Helvetica" w:hAnsi="Helvetica" w:cs="Calibri"/>
                <w:b/>
                <w:bCs/>
                <w:spacing w:val="1"/>
                <w:sz w:val="20"/>
                <w:szCs w:val="20"/>
              </w:rPr>
              <w:t>Secretari/a:</w:t>
            </w:r>
            <w:r w:rsidRPr="0073627A">
              <w:rPr>
                <w:rFonts w:ascii="Helvetica" w:hAnsi="Helvetica" w:cs="Calibri"/>
                <w:bCs/>
                <w:spacing w:val="1"/>
                <w:sz w:val="20"/>
                <w:szCs w:val="20"/>
              </w:rPr>
              <w:tab/>
              <w:t xml:space="preserve"> </w:t>
            </w:r>
          </w:p>
        </w:tc>
      </w:tr>
    </w:tbl>
    <w:p w14:paraId="53F6AEE9" w14:textId="77777777" w:rsidR="00BB4DCD" w:rsidRPr="00BB4DCD" w:rsidRDefault="00BB4DCD" w:rsidP="00FE264C">
      <w:pPr>
        <w:autoSpaceDE w:val="0"/>
        <w:autoSpaceDN w:val="0"/>
        <w:adjustRightInd w:val="0"/>
        <w:spacing w:before="28"/>
        <w:ind w:right="209"/>
        <w:rPr>
          <w:rFonts w:ascii="Helvetica" w:eastAsiaTheme="minorEastAsia" w:hAnsi="Helvetica" w:cs="Calibri"/>
          <w:b/>
          <w:bCs/>
          <w:noProof/>
          <w:kern w:val="0"/>
          <w:sz w:val="20"/>
          <w:szCs w:val="20"/>
          <w:lang w:val="es-ES" w:eastAsia="es-ES"/>
          <w14:ligatures w14:val="none"/>
        </w:rPr>
      </w:pPr>
    </w:p>
    <w:p w14:paraId="4E889D00" w14:textId="6F51A6B3" w:rsidR="00BB4DCD" w:rsidRPr="00BB4DCD" w:rsidRDefault="00BB4DCD" w:rsidP="00FE264C">
      <w:pPr>
        <w:autoSpaceDE w:val="0"/>
        <w:autoSpaceDN w:val="0"/>
        <w:adjustRightInd w:val="0"/>
        <w:spacing w:before="28"/>
        <w:ind w:right="209"/>
        <w:rPr>
          <w:rFonts w:ascii="Helvetica" w:eastAsiaTheme="minorEastAsia" w:hAnsi="Helvetica" w:cs="Calibri"/>
          <w:b/>
          <w:bCs/>
          <w:noProof/>
          <w:kern w:val="0"/>
          <w:sz w:val="20"/>
          <w:szCs w:val="20"/>
          <w:lang w:val="es-ES" w:eastAsia="es-ES"/>
          <w14:ligatures w14:val="none"/>
        </w:rPr>
      </w:pPr>
      <w:r w:rsidRPr="00BB4DCD">
        <w:rPr>
          <w:rFonts w:ascii="Helvetica" w:eastAsiaTheme="minorEastAsia" w:hAnsi="Helvetica" w:cs="Calibri"/>
          <w:b/>
          <w:bCs/>
          <w:noProof/>
          <w:kern w:val="0"/>
          <w:sz w:val="20"/>
          <w:szCs w:val="20"/>
          <w:lang w:val="es-ES" w:eastAsia="es-ES"/>
          <w14:ligatures w14:val="none"/>
        </w:rPr>
        <w:t>RÚBRICA D’AVALUACIÓ DE LA PRESENTACIÓ ORAL I DEFENSA DEL TFG</w:t>
      </w:r>
      <w:r>
        <w:rPr>
          <w:rFonts w:ascii="Helvetica" w:eastAsiaTheme="minorEastAsia" w:hAnsi="Helvetica" w:cs="Calibri"/>
          <w:b/>
          <w:bCs/>
          <w:noProof/>
          <w:kern w:val="0"/>
          <w:sz w:val="20"/>
          <w:szCs w:val="20"/>
          <w:lang w:val="es-ES" w:eastAsia="es-ES"/>
          <w14:ligatures w14:val="none"/>
        </w:rPr>
        <w:t xml:space="preserve"> (</w:t>
      </w:r>
      <w:r w:rsidR="007D254E" w:rsidRPr="00F444F8">
        <w:rPr>
          <w:rFonts w:ascii="Helvetica" w:eastAsiaTheme="minorEastAsia" w:hAnsi="Helvetica" w:cs="Calibri"/>
          <w:b/>
          <w:bCs/>
          <w:noProof/>
          <w:kern w:val="0"/>
          <w:sz w:val="22"/>
          <w:lang w:val="es-ES" w:eastAsia="es-ES"/>
          <w14:ligatures w14:val="none"/>
        </w:rPr>
        <w:t>4</w:t>
      </w:r>
      <w:r w:rsidRPr="00F444F8">
        <w:rPr>
          <w:rFonts w:ascii="Helvetica" w:eastAsiaTheme="minorEastAsia" w:hAnsi="Helvetica" w:cs="Calibri"/>
          <w:b/>
          <w:bCs/>
          <w:noProof/>
          <w:kern w:val="0"/>
          <w:sz w:val="22"/>
          <w:lang w:val="es-ES" w:eastAsia="es-ES"/>
          <w14:ligatures w14:val="none"/>
        </w:rPr>
        <w:t>5%</w:t>
      </w:r>
      <w:r>
        <w:rPr>
          <w:rFonts w:ascii="Helvetica" w:eastAsiaTheme="minorEastAsia" w:hAnsi="Helvetica" w:cs="Calibri"/>
          <w:b/>
          <w:bCs/>
          <w:noProof/>
          <w:kern w:val="0"/>
          <w:sz w:val="20"/>
          <w:szCs w:val="20"/>
          <w:lang w:val="es-ES" w:eastAsia="es-ES"/>
          <w14:ligatures w14:val="none"/>
        </w:rPr>
        <w:t>)</w:t>
      </w:r>
    </w:p>
    <w:tbl>
      <w:tblPr>
        <w:tblStyle w:val="Tablaconcuadrcula"/>
        <w:tblW w:w="10665" w:type="dxa"/>
        <w:tblLook w:val="04A0" w:firstRow="1" w:lastRow="0" w:firstColumn="1" w:lastColumn="0" w:noHBand="0" w:noVBand="1"/>
      </w:tblPr>
      <w:tblGrid>
        <w:gridCol w:w="3457"/>
        <w:gridCol w:w="1154"/>
        <w:gridCol w:w="1587"/>
        <w:gridCol w:w="1586"/>
        <w:gridCol w:w="1442"/>
        <w:gridCol w:w="1439"/>
      </w:tblGrid>
      <w:tr w:rsidR="00BB4DCD" w14:paraId="35EFBA0F" w14:textId="77777777" w:rsidTr="00F23228">
        <w:trPr>
          <w:trHeight w:val="585"/>
        </w:trPr>
        <w:tc>
          <w:tcPr>
            <w:tcW w:w="3457" w:type="dxa"/>
          </w:tcPr>
          <w:p w14:paraId="2BAEBBCD" w14:textId="77777777" w:rsidR="00BB4DCD" w:rsidRPr="0051352D" w:rsidRDefault="00BB4DC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-1"/>
                <w:sz w:val="16"/>
                <w:szCs w:val="16"/>
                <w:lang w:val="ca-ES"/>
              </w:rPr>
            </w:pPr>
          </w:p>
          <w:p w14:paraId="696770E6" w14:textId="77777777" w:rsidR="00BB4DCD" w:rsidRPr="0051352D" w:rsidRDefault="00BB4DC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sz w:val="18"/>
                <w:szCs w:val="18"/>
                <w:lang w:val="ca-ES"/>
              </w:rPr>
            </w:pP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Indicadors</w:t>
            </w:r>
            <w:r w:rsidRPr="0051352D">
              <w:rPr>
                <w:rFonts w:ascii="Helvetica" w:hAnsi="Helvetica"/>
                <w:sz w:val="16"/>
                <w:szCs w:val="16"/>
                <w:lang w:val="ca-ES"/>
              </w:rPr>
              <w:t xml:space="preserve"> </w:t>
            </w: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d’avaluació</w:t>
            </w:r>
          </w:p>
        </w:tc>
        <w:tc>
          <w:tcPr>
            <w:tcW w:w="1154" w:type="dxa"/>
          </w:tcPr>
          <w:p w14:paraId="4063280F" w14:textId="77777777" w:rsidR="00BB4DCD" w:rsidRPr="0051352D" w:rsidRDefault="00BB4DCD" w:rsidP="00791FE5">
            <w:pPr>
              <w:pStyle w:val="TableParagraph"/>
              <w:kinsoku w:val="0"/>
              <w:overflowPunct w:val="0"/>
              <w:jc w:val="center"/>
              <w:rPr>
                <w:rFonts w:ascii="Helvetica" w:hAnsi="Helvetica" w:cs="Calibri"/>
                <w:b/>
                <w:bCs/>
                <w:sz w:val="16"/>
                <w:szCs w:val="16"/>
                <w:lang w:val="ca-ES"/>
              </w:rPr>
            </w:pPr>
          </w:p>
          <w:p w14:paraId="37048EA2" w14:textId="77777777" w:rsidR="00BB4DCD" w:rsidRPr="0051352D" w:rsidRDefault="00BB4DC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sz w:val="18"/>
                <w:szCs w:val="18"/>
                <w:lang w:val="ca-ES"/>
              </w:rPr>
            </w:pP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Ponderació</w:t>
            </w:r>
          </w:p>
        </w:tc>
        <w:tc>
          <w:tcPr>
            <w:tcW w:w="1587" w:type="dxa"/>
            <w:shd w:val="clear" w:color="auto" w:fill="E2EFD9" w:themeFill="accent6" w:themeFillTint="33"/>
          </w:tcPr>
          <w:p w14:paraId="44E0A5C2" w14:textId="77777777" w:rsidR="00BB4DCD" w:rsidRPr="0051352D" w:rsidRDefault="00BB4DCD" w:rsidP="00791FE5">
            <w:pPr>
              <w:pStyle w:val="TableParagraph"/>
              <w:kinsoku w:val="0"/>
              <w:overflowPunct w:val="0"/>
              <w:spacing w:line="193" w:lineRule="exact"/>
              <w:ind w:left="1"/>
              <w:jc w:val="center"/>
              <w:rPr>
                <w:rFonts w:ascii="Helvetica" w:hAnsi="Helvetica" w:cs="Calibri"/>
                <w:sz w:val="16"/>
                <w:szCs w:val="16"/>
                <w:lang w:val="ca-ES"/>
              </w:rPr>
            </w:pPr>
            <w:r w:rsidRPr="0051352D">
              <w:rPr>
                <w:rFonts w:ascii="Helvetica" w:hAnsi="Helvetica" w:cs="Calibri"/>
                <w:b/>
                <w:bCs/>
                <w:sz w:val="16"/>
                <w:szCs w:val="16"/>
                <w:lang w:val="ca-ES"/>
              </w:rPr>
              <w:t>A</w:t>
            </w:r>
          </w:p>
          <w:p w14:paraId="7943D332" w14:textId="77777777" w:rsidR="00BB4DCD" w:rsidRDefault="00BB4DC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5"/>
                <w:sz w:val="16"/>
                <w:szCs w:val="16"/>
                <w:lang w:val="ca-ES"/>
              </w:rPr>
            </w:pP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Molt</w:t>
            </w:r>
            <w:r w:rsidRPr="0051352D">
              <w:rPr>
                <w:rFonts w:ascii="Helvetica" w:hAnsi="Helvetica"/>
                <w:spacing w:val="19"/>
                <w:sz w:val="16"/>
                <w:szCs w:val="16"/>
                <w:lang w:val="ca-ES"/>
              </w:rPr>
              <w:t xml:space="preserve"> </w:t>
            </w: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Adequat</w:t>
            </w:r>
            <w:r w:rsidRPr="0051352D">
              <w:rPr>
                <w:rFonts w:ascii="Helvetica" w:hAnsi="Helvetica"/>
                <w:spacing w:val="23"/>
                <w:sz w:val="16"/>
                <w:szCs w:val="16"/>
                <w:lang w:val="ca-ES"/>
              </w:rPr>
              <w:t xml:space="preserve"> </w:t>
            </w: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Excel·lent</w:t>
            </w:r>
            <w:r w:rsidRPr="0051352D">
              <w:rPr>
                <w:rFonts w:ascii="Helvetica" w:hAnsi="Helvetica"/>
                <w:spacing w:val="25"/>
                <w:sz w:val="16"/>
                <w:szCs w:val="16"/>
                <w:lang w:val="ca-ES"/>
              </w:rPr>
              <w:t xml:space="preserve"> </w:t>
            </w:r>
          </w:p>
          <w:p w14:paraId="3A0A2F8F" w14:textId="77777777" w:rsidR="00BB4DCD" w:rsidRPr="0051352D" w:rsidRDefault="00BB4DC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sz w:val="18"/>
                <w:szCs w:val="18"/>
                <w:lang w:val="ca-ES"/>
              </w:rPr>
            </w:pP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(9-10)</w:t>
            </w:r>
          </w:p>
        </w:tc>
        <w:tc>
          <w:tcPr>
            <w:tcW w:w="1586" w:type="dxa"/>
            <w:shd w:val="clear" w:color="auto" w:fill="F4F49A"/>
          </w:tcPr>
          <w:p w14:paraId="33CF474F" w14:textId="77777777" w:rsidR="00BB4DCD" w:rsidRPr="0051352D" w:rsidRDefault="00BB4DCD" w:rsidP="00791FE5">
            <w:pPr>
              <w:pStyle w:val="TableParagraph"/>
              <w:kinsoku w:val="0"/>
              <w:overflowPunct w:val="0"/>
              <w:spacing w:line="193" w:lineRule="exact"/>
              <w:ind w:right="1"/>
              <w:jc w:val="center"/>
              <w:rPr>
                <w:rFonts w:ascii="Helvetica" w:hAnsi="Helvetica" w:cs="Calibri"/>
                <w:sz w:val="16"/>
                <w:szCs w:val="16"/>
                <w:lang w:val="ca-ES"/>
              </w:rPr>
            </w:pPr>
            <w:r w:rsidRPr="0051352D">
              <w:rPr>
                <w:rFonts w:ascii="Helvetica" w:hAnsi="Helvetica" w:cs="Calibri"/>
                <w:b/>
                <w:bCs/>
                <w:sz w:val="16"/>
                <w:szCs w:val="16"/>
                <w:lang w:val="ca-ES"/>
              </w:rPr>
              <w:t>B</w:t>
            </w:r>
          </w:p>
          <w:p w14:paraId="31EF6AAE" w14:textId="77777777" w:rsidR="00BB4DCD" w:rsidRDefault="00BB4DC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3"/>
                <w:sz w:val="16"/>
                <w:szCs w:val="16"/>
                <w:lang w:val="ca-ES"/>
              </w:rPr>
            </w:pP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Adequat</w:t>
            </w:r>
            <w:r w:rsidRPr="0051352D">
              <w:rPr>
                <w:rFonts w:ascii="Helvetica" w:hAnsi="Helvetica"/>
                <w:spacing w:val="23"/>
                <w:sz w:val="16"/>
                <w:szCs w:val="16"/>
                <w:lang w:val="ca-ES"/>
              </w:rPr>
              <w:t xml:space="preserve"> </w:t>
            </w:r>
          </w:p>
          <w:p w14:paraId="48DC6BE7" w14:textId="77777777" w:rsidR="00BB4DCD" w:rsidRDefault="00BB4DC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5"/>
                <w:sz w:val="16"/>
                <w:szCs w:val="16"/>
                <w:lang w:val="ca-ES"/>
              </w:rPr>
            </w:pPr>
            <w:r w:rsidRPr="0051352D">
              <w:rPr>
                <w:rFonts w:ascii="Helvetica" w:hAnsi="Helvetica"/>
                <w:spacing w:val="-2"/>
                <w:sz w:val="16"/>
                <w:szCs w:val="16"/>
                <w:lang w:val="ca-ES"/>
              </w:rPr>
              <w:t>Notable</w:t>
            </w:r>
            <w:r w:rsidRPr="0051352D">
              <w:rPr>
                <w:rFonts w:ascii="Helvetica" w:hAnsi="Helvetica"/>
                <w:spacing w:val="25"/>
                <w:sz w:val="16"/>
                <w:szCs w:val="16"/>
                <w:lang w:val="ca-ES"/>
              </w:rPr>
              <w:t xml:space="preserve"> </w:t>
            </w:r>
          </w:p>
          <w:p w14:paraId="4B245CD3" w14:textId="77777777" w:rsidR="00BB4DCD" w:rsidRPr="0051352D" w:rsidRDefault="00BB4DC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sz w:val="18"/>
                <w:szCs w:val="18"/>
                <w:lang w:val="ca-ES"/>
              </w:rPr>
            </w:pPr>
            <w:r w:rsidRPr="0051352D">
              <w:rPr>
                <w:rFonts w:ascii="Helvetica" w:hAnsi="Helvetica"/>
                <w:sz w:val="16"/>
                <w:szCs w:val="16"/>
                <w:lang w:val="ca-ES"/>
              </w:rPr>
              <w:t>(7-8)</w:t>
            </w:r>
          </w:p>
        </w:tc>
        <w:tc>
          <w:tcPr>
            <w:tcW w:w="1442" w:type="dxa"/>
            <w:shd w:val="clear" w:color="auto" w:fill="F7CAAC" w:themeFill="accent2" w:themeFillTint="66"/>
          </w:tcPr>
          <w:p w14:paraId="4D09F7AC" w14:textId="77777777" w:rsidR="00BB4DCD" w:rsidRPr="0051352D" w:rsidRDefault="00BB4DCD" w:rsidP="00791FE5">
            <w:pPr>
              <w:pStyle w:val="TableParagraph"/>
              <w:kinsoku w:val="0"/>
              <w:overflowPunct w:val="0"/>
              <w:spacing w:line="193" w:lineRule="exact"/>
              <w:ind w:left="1"/>
              <w:jc w:val="center"/>
              <w:rPr>
                <w:rFonts w:ascii="Helvetica" w:hAnsi="Helvetica" w:cs="Calibri"/>
                <w:sz w:val="16"/>
                <w:szCs w:val="16"/>
                <w:lang w:val="ca-ES"/>
              </w:rPr>
            </w:pPr>
            <w:r w:rsidRPr="0051352D">
              <w:rPr>
                <w:rFonts w:ascii="Helvetica" w:hAnsi="Helvetica" w:cs="Calibri"/>
                <w:b/>
                <w:bCs/>
                <w:sz w:val="16"/>
                <w:szCs w:val="16"/>
                <w:lang w:val="ca-ES"/>
              </w:rPr>
              <w:t>C</w:t>
            </w:r>
          </w:p>
          <w:p w14:paraId="126F6657" w14:textId="77777777" w:rsidR="00BB4DCD" w:rsidRDefault="00BB4DC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0"/>
                <w:sz w:val="16"/>
                <w:szCs w:val="16"/>
                <w:lang w:val="ca-ES"/>
              </w:rPr>
            </w:pP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Bàsic</w:t>
            </w:r>
            <w:r w:rsidRPr="0051352D">
              <w:rPr>
                <w:rFonts w:ascii="Helvetica" w:hAnsi="Helvetica"/>
                <w:spacing w:val="20"/>
                <w:sz w:val="16"/>
                <w:szCs w:val="16"/>
                <w:lang w:val="ca-ES"/>
              </w:rPr>
              <w:t xml:space="preserve"> </w:t>
            </w:r>
          </w:p>
          <w:p w14:paraId="56B5DDD0" w14:textId="77777777" w:rsidR="00BB4DCD" w:rsidRPr="0051352D" w:rsidRDefault="00BB4DC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3"/>
                <w:sz w:val="16"/>
                <w:szCs w:val="16"/>
                <w:lang w:val="ca-ES"/>
              </w:rPr>
            </w:pP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Aprovat</w:t>
            </w:r>
            <w:r w:rsidRPr="0051352D">
              <w:rPr>
                <w:rFonts w:ascii="Helvetica" w:hAnsi="Helvetica"/>
                <w:spacing w:val="23"/>
                <w:sz w:val="16"/>
                <w:szCs w:val="16"/>
                <w:lang w:val="ca-ES"/>
              </w:rPr>
              <w:t xml:space="preserve"> </w:t>
            </w:r>
          </w:p>
          <w:p w14:paraId="1A0B55F9" w14:textId="77777777" w:rsidR="00BB4DCD" w:rsidRPr="0051352D" w:rsidRDefault="00BB4DC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sz w:val="18"/>
                <w:szCs w:val="18"/>
                <w:lang w:val="ca-ES"/>
              </w:rPr>
            </w:pPr>
            <w:r w:rsidRPr="0051352D">
              <w:rPr>
                <w:rFonts w:ascii="Helvetica" w:hAnsi="Helvetica"/>
                <w:sz w:val="16"/>
                <w:szCs w:val="16"/>
                <w:lang w:val="ca-ES"/>
              </w:rPr>
              <w:t>(5-6)</w:t>
            </w:r>
          </w:p>
        </w:tc>
        <w:tc>
          <w:tcPr>
            <w:tcW w:w="1439" w:type="dxa"/>
            <w:shd w:val="clear" w:color="auto" w:fill="FF7D7D"/>
          </w:tcPr>
          <w:p w14:paraId="3FEDEA07" w14:textId="77777777" w:rsidR="00BB4DCD" w:rsidRPr="0051352D" w:rsidRDefault="00BB4DCD" w:rsidP="00791FE5">
            <w:pPr>
              <w:pStyle w:val="TableParagraph"/>
              <w:kinsoku w:val="0"/>
              <w:overflowPunct w:val="0"/>
              <w:spacing w:line="193" w:lineRule="exact"/>
              <w:ind w:right="2"/>
              <w:jc w:val="center"/>
              <w:rPr>
                <w:rFonts w:ascii="Helvetica" w:hAnsi="Helvetica" w:cs="Calibri"/>
                <w:sz w:val="16"/>
                <w:szCs w:val="16"/>
                <w:lang w:val="ca-ES"/>
              </w:rPr>
            </w:pPr>
            <w:r w:rsidRPr="0051352D">
              <w:rPr>
                <w:rFonts w:ascii="Helvetica" w:hAnsi="Helvetica" w:cs="Calibri"/>
                <w:b/>
                <w:bCs/>
                <w:sz w:val="16"/>
                <w:szCs w:val="16"/>
                <w:lang w:val="ca-ES"/>
              </w:rPr>
              <w:t>D</w:t>
            </w:r>
          </w:p>
          <w:p w14:paraId="2537EDB4" w14:textId="77777777" w:rsidR="00BB4DCD" w:rsidRDefault="00BB4DC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sz w:val="16"/>
                <w:szCs w:val="16"/>
                <w:lang w:val="ca-ES"/>
              </w:rPr>
            </w:pP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Inadequat</w:t>
            </w:r>
            <w:r w:rsidRPr="0051352D">
              <w:rPr>
                <w:rFonts w:ascii="Helvetica" w:hAnsi="Helvetica"/>
                <w:spacing w:val="24"/>
                <w:sz w:val="16"/>
                <w:szCs w:val="16"/>
                <w:lang w:val="ca-ES"/>
              </w:rPr>
              <w:t xml:space="preserve"> </w:t>
            </w: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Suspens</w:t>
            </w:r>
            <w:r w:rsidRPr="0051352D">
              <w:rPr>
                <w:rFonts w:ascii="Helvetica" w:hAnsi="Helvetica"/>
                <w:spacing w:val="24"/>
                <w:sz w:val="16"/>
                <w:szCs w:val="16"/>
                <w:lang w:val="ca-ES"/>
              </w:rPr>
              <w:t xml:space="preserve"> </w:t>
            </w:r>
          </w:p>
          <w:p w14:paraId="6DA6E017" w14:textId="77777777" w:rsidR="00BB4DCD" w:rsidRPr="0051352D" w:rsidRDefault="00BB4DC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sz w:val="18"/>
                <w:szCs w:val="18"/>
                <w:lang w:val="ca-ES"/>
              </w:rPr>
            </w:pPr>
            <w:r w:rsidRPr="0051352D">
              <w:rPr>
                <w:rFonts w:ascii="Helvetica" w:hAnsi="Helvetica"/>
                <w:sz w:val="16"/>
                <w:szCs w:val="16"/>
                <w:lang w:val="ca-ES"/>
              </w:rPr>
              <w:t>(0-4)</w:t>
            </w:r>
          </w:p>
        </w:tc>
      </w:tr>
      <w:tr w:rsidR="00BB4DCD" w14:paraId="6051A079" w14:textId="77777777" w:rsidTr="00F23228">
        <w:trPr>
          <w:trHeight w:val="222"/>
        </w:trPr>
        <w:tc>
          <w:tcPr>
            <w:tcW w:w="3457" w:type="dxa"/>
          </w:tcPr>
          <w:p w14:paraId="48C193E9" w14:textId="6A163401" w:rsidR="00BB4DCD" w:rsidRPr="0051352D" w:rsidRDefault="00BB4DCD" w:rsidP="00791FE5">
            <w:pPr>
              <w:pStyle w:val="Textoindependiente"/>
              <w:kinsoku w:val="0"/>
              <w:overflowPunct w:val="0"/>
              <w:spacing w:before="38"/>
              <w:ind w:left="0"/>
              <w:jc w:val="both"/>
              <w:rPr>
                <w:rFonts w:ascii="Helvetica" w:hAnsi="Helvetica"/>
                <w:spacing w:val="-1"/>
                <w:sz w:val="16"/>
                <w:szCs w:val="16"/>
                <w:lang w:val="ca-ES"/>
              </w:rPr>
            </w:pPr>
            <w:r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 xml:space="preserve">Presentació </w:t>
            </w:r>
          </w:p>
          <w:p w14:paraId="0B39B7F9" w14:textId="063076FD" w:rsidR="00BB4DCD" w:rsidRDefault="00BB4DCD" w:rsidP="00BB4DCD">
            <w:pPr>
              <w:pStyle w:val="Textoindependiente"/>
              <w:numPr>
                <w:ilvl w:val="0"/>
                <w:numId w:val="1"/>
              </w:numPr>
              <w:kinsoku w:val="0"/>
              <w:overflowPunct w:val="0"/>
              <w:ind w:left="170" w:hanging="170"/>
              <w:jc w:val="both"/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</w:pPr>
            <w:r w:rsidRPr="00BB4DCD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Té un aspecte estètic agradable, i els tipus i mides de les lletres,</w:t>
            </w:r>
            <w:r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 xml:space="preserve"> l</w:t>
            </w:r>
            <w:r w:rsidRPr="00BB4DCD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es</w:t>
            </w:r>
            <w:r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 xml:space="preserve"> </w:t>
            </w:r>
            <w:r w:rsidRPr="00BB4DCD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taules</w:t>
            </w:r>
            <w:r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 xml:space="preserve"> </w:t>
            </w:r>
            <w:r w:rsidRPr="00BB4DCD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i</w:t>
            </w:r>
            <w:r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 xml:space="preserve"> </w:t>
            </w:r>
            <w:r w:rsidRPr="00BB4DCD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les figures  que   s’inclouen són perfectament visibles i llegibles.</w:t>
            </w:r>
          </w:p>
          <w:p w14:paraId="26D1F72E" w14:textId="77777777" w:rsidR="00F23228" w:rsidRDefault="00BB4DCD" w:rsidP="00F23228">
            <w:pPr>
              <w:pStyle w:val="Textoindependiente"/>
              <w:numPr>
                <w:ilvl w:val="0"/>
                <w:numId w:val="1"/>
              </w:numPr>
              <w:kinsoku w:val="0"/>
              <w:overflowPunct w:val="0"/>
              <w:ind w:left="170" w:hanging="170"/>
              <w:jc w:val="both"/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</w:pPr>
            <w:r w:rsidRPr="00BB4DCD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Utilitza de forma molt efectiva les tècniques de comunicació oral: mira a l’audiència, utilitza un volum adequat de veu, modula el to, reforça el missatge verbal mitjançant gestos, etc.</w:t>
            </w:r>
            <w:r w:rsidR="00F23228" w:rsidRPr="00BB4DCD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 xml:space="preserve"> </w:t>
            </w:r>
          </w:p>
          <w:p w14:paraId="30C3A4C9" w14:textId="43DF0B67" w:rsidR="00BB4DCD" w:rsidRPr="00F23228" w:rsidRDefault="00F23228" w:rsidP="00F23228">
            <w:pPr>
              <w:pStyle w:val="Textoindependiente"/>
              <w:numPr>
                <w:ilvl w:val="0"/>
                <w:numId w:val="1"/>
              </w:numPr>
              <w:kinsoku w:val="0"/>
              <w:overflowPunct w:val="0"/>
              <w:ind w:left="170" w:hanging="170"/>
              <w:jc w:val="both"/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</w:pPr>
            <w:r w:rsidRPr="00BB4DCD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Exposa  de  forma  sintètica  i  ordenada</w:t>
            </w:r>
            <w:r w:rsidRPr="00BB4DCD">
              <w:rPr>
                <w:b w:val="0"/>
                <w:bCs w:val="0"/>
                <w:sz w:val="16"/>
                <w:szCs w:val="16"/>
              </w:rPr>
              <w:t xml:space="preserve"> </w:t>
            </w:r>
            <w:r w:rsidRPr="00BB4DCD">
              <w:rPr>
                <w:b w:val="0"/>
                <w:bCs w:val="0"/>
                <w:spacing w:val="3"/>
                <w:sz w:val="16"/>
                <w:szCs w:val="16"/>
              </w:rPr>
              <w:t xml:space="preserve"> </w:t>
            </w:r>
          </w:p>
        </w:tc>
        <w:tc>
          <w:tcPr>
            <w:tcW w:w="1154" w:type="dxa"/>
            <w:vAlign w:val="center"/>
          </w:tcPr>
          <w:p w14:paraId="6C1C55B3" w14:textId="1639A725" w:rsidR="00BB4DCD" w:rsidRPr="008A5F7D" w:rsidRDefault="001F07C2" w:rsidP="00F23228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b w:val="0"/>
                <w:bCs w:val="0"/>
                <w:spacing w:val="24"/>
                <w:w w:val="99"/>
                <w:lang w:val="ca-ES"/>
              </w:rPr>
            </w:pPr>
            <w:r>
              <w:rPr>
                <w:rFonts w:ascii="Helvetica" w:hAnsi="Helvetica"/>
                <w:b w:val="0"/>
                <w:bCs w:val="0"/>
                <w:spacing w:val="24"/>
                <w:w w:val="99"/>
                <w:lang w:val="ca-ES"/>
              </w:rPr>
              <w:t>35</w:t>
            </w:r>
            <w:r w:rsidR="00BB4DCD" w:rsidRPr="008A5F7D">
              <w:rPr>
                <w:rFonts w:ascii="Helvetica" w:hAnsi="Helvetica"/>
                <w:b w:val="0"/>
                <w:bCs w:val="0"/>
                <w:spacing w:val="24"/>
                <w:w w:val="99"/>
                <w:lang w:val="ca-ES"/>
              </w:rPr>
              <w:t xml:space="preserve"> %</w:t>
            </w:r>
          </w:p>
        </w:tc>
        <w:tc>
          <w:tcPr>
            <w:tcW w:w="1587" w:type="dxa"/>
            <w:vAlign w:val="center"/>
          </w:tcPr>
          <w:p w14:paraId="1610B249" w14:textId="77777777" w:rsidR="00BB4DCD" w:rsidRPr="008A5F7D" w:rsidRDefault="00BB4DC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lang w:val="ca-ES"/>
              </w:rPr>
            </w:pPr>
          </w:p>
        </w:tc>
        <w:tc>
          <w:tcPr>
            <w:tcW w:w="1586" w:type="dxa"/>
            <w:vAlign w:val="center"/>
          </w:tcPr>
          <w:p w14:paraId="1994508C" w14:textId="77777777" w:rsidR="00BB4DCD" w:rsidRPr="008A5F7D" w:rsidRDefault="00BB4DC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lang w:val="ca-ES"/>
              </w:rPr>
            </w:pPr>
          </w:p>
        </w:tc>
        <w:tc>
          <w:tcPr>
            <w:tcW w:w="1442" w:type="dxa"/>
            <w:vAlign w:val="center"/>
          </w:tcPr>
          <w:p w14:paraId="69E2BCE9" w14:textId="77777777" w:rsidR="00BB4DCD" w:rsidRPr="008A5F7D" w:rsidRDefault="00BB4DC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lang w:val="ca-ES"/>
              </w:rPr>
            </w:pPr>
          </w:p>
        </w:tc>
        <w:tc>
          <w:tcPr>
            <w:tcW w:w="1439" w:type="dxa"/>
            <w:vAlign w:val="center"/>
          </w:tcPr>
          <w:p w14:paraId="3A761D5F" w14:textId="77777777" w:rsidR="00BB4DCD" w:rsidRPr="008A5F7D" w:rsidRDefault="00BB4DC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lang w:val="ca-ES"/>
              </w:rPr>
            </w:pPr>
          </w:p>
        </w:tc>
      </w:tr>
      <w:tr w:rsidR="00BB4DCD" w14:paraId="17D80B96" w14:textId="77777777" w:rsidTr="00F23228">
        <w:trPr>
          <w:trHeight w:val="222"/>
        </w:trPr>
        <w:tc>
          <w:tcPr>
            <w:tcW w:w="3457" w:type="dxa"/>
          </w:tcPr>
          <w:p w14:paraId="6A0B2FE4" w14:textId="77777777" w:rsidR="00F23228" w:rsidRDefault="00F23228" w:rsidP="00F23228">
            <w:pPr>
              <w:pStyle w:val="Textoindependiente"/>
              <w:kinsoku w:val="0"/>
              <w:overflowPunct w:val="0"/>
              <w:spacing w:before="38"/>
              <w:ind w:left="0"/>
              <w:rPr>
                <w:rFonts w:ascii="Helvetica" w:hAnsi="Helvetica"/>
                <w:spacing w:val="-1"/>
                <w:sz w:val="16"/>
                <w:szCs w:val="16"/>
                <w:lang w:val="ca-ES"/>
              </w:rPr>
            </w:pPr>
            <w:r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Competències lingüístiques</w:t>
            </w:r>
          </w:p>
          <w:p w14:paraId="4A6D5E44" w14:textId="77777777" w:rsidR="00F23228" w:rsidRDefault="00F23228" w:rsidP="00F23228">
            <w:pPr>
              <w:pStyle w:val="Textoindependiente"/>
              <w:numPr>
                <w:ilvl w:val="0"/>
                <w:numId w:val="1"/>
              </w:numPr>
              <w:kinsoku w:val="0"/>
              <w:overflowPunct w:val="0"/>
              <w:ind w:left="175" w:hanging="175"/>
              <w:jc w:val="both"/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</w:pPr>
            <w:r w:rsidRPr="00BB4DCD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 xml:space="preserve">L’estil de llenguatge utilitzat és adequat al caràcter de la comunicació. </w:t>
            </w:r>
          </w:p>
          <w:p w14:paraId="05C13BB7" w14:textId="1466E50A" w:rsidR="00BB4DCD" w:rsidRPr="00F23228" w:rsidRDefault="00F23228" w:rsidP="00F23228">
            <w:pPr>
              <w:pStyle w:val="Textoindependiente"/>
              <w:numPr>
                <w:ilvl w:val="0"/>
                <w:numId w:val="1"/>
              </w:numPr>
              <w:kinsoku w:val="0"/>
              <w:overflowPunct w:val="0"/>
              <w:ind w:left="175" w:hanging="175"/>
              <w:jc w:val="both"/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</w:pPr>
            <w:r w:rsidRPr="00F23228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La forma d’explicar els continguts i el vocabulari tècnic utilitzats són els apropiats al camp d’estudi del TFG.</w:t>
            </w:r>
          </w:p>
        </w:tc>
        <w:tc>
          <w:tcPr>
            <w:tcW w:w="1154" w:type="dxa"/>
            <w:vAlign w:val="center"/>
          </w:tcPr>
          <w:p w14:paraId="611C7EEB" w14:textId="42461189" w:rsidR="00BB4DCD" w:rsidRPr="008A5F7D" w:rsidRDefault="00F23228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b w:val="0"/>
                <w:bCs w:val="0"/>
                <w:spacing w:val="24"/>
                <w:w w:val="99"/>
                <w:lang w:val="ca-ES"/>
              </w:rPr>
            </w:pPr>
            <w:r>
              <w:rPr>
                <w:rFonts w:ascii="Helvetica" w:hAnsi="Helvetica"/>
                <w:b w:val="0"/>
                <w:bCs w:val="0"/>
                <w:spacing w:val="24"/>
                <w:w w:val="99"/>
                <w:lang w:val="ca-ES"/>
              </w:rPr>
              <w:t>3</w:t>
            </w:r>
            <w:r w:rsidR="001F07C2">
              <w:rPr>
                <w:rFonts w:ascii="Helvetica" w:hAnsi="Helvetica"/>
                <w:b w:val="0"/>
                <w:bCs w:val="0"/>
                <w:spacing w:val="24"/>
                <w:w w:val="99"/>
                <w:lang w:val="ca-ES"/>
              </w:rPr>
              <w:t>5</w:t>
            </w:r>
            <w:r w:rsidR="00BB4DCD" w:rsidRPr="008A5F7D">
              <w:rPr>
                <w:rFonts w:ascii="Helvetica" w:hAnsi="Helvetica"/>
                <w:b w:val="0"/>
                <w:bCs w:val="0"/>
                <w:spacing w:val="24"/>
                <w:w w:val="99"/>
                <w:lang w:val="ca-ES"/>
              </w:rPr>
              <w:t xml:space="preserve"> %</w:t>
            </w:r>
          </w:p>
        </w:tc>
        <w:tc>
          <w:tcPr>
            <w:tcW w:w="1587" w:type="dxa"/>
            <w:vAlign w:val="center"/>
          </w:tcPr>
          <w:p w14:paraId="1D3DFA5B" w14:textId="77777777" w:rsidR="00BB4DCD" w:rsidRPr="008A5F7D" w:rsidRDefault="00BB4DC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lang w:val="ca-ES"/>
              </w:rPr>
            </w:pPr>
          </w:p>
        </w:tc>
        <w:tc>
          <w:tcPr>
            <w:tcW w:w="1586" w:type="dxa"/>
            <w:vAlign w:val="center"/>
          </w:tcPr>
          <w:p w14:paraId="6DBA27A2" w14:textId="77777777" w:rsidR="00BB4DCD" w:rsidRPr="008A5F7D" w:rsidRDefault="00BB4DC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lang w:val="ca-ES"/>
              </w:rPr>
            </w:pPr>
          </w:p>
        </w:tc>
        <w:tc>
          <w:tcPr>
            <w:tcW w:w="1442" w:type="dxa"/>
            <w:vAlign w:val="center"/>
          </w:tcPr>
          <w:p w14:paraId="198F62FF" w14:textId="77777777" w:rsidR="00BB4DCD" w:rsidRPr="008A5F7D" w:rsidRDefault="00BB4DC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lang w:val="ca-ES"/>
              </w:rPr>
            </w:pPr>
          </w:p>
        </w:tc>
        <w:tc>
          <w:tcPr>
            <w:tcW w:w="1439" w:type="dxa"/>
            <w:vAlign w:val="center"/>
          </w:tcPr>
          <w:p w14:paraId="2CD58EE7" w14:textId="77777777" w:rsidR="00BB4DCD" w:rsidRPr="008A5F7D" w:rsidRDefault="00BB4DC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lang w:val="ca-ES"/>
              </w:rPr>
            </w:pPr>
          </w:p>
        </w:tc>
      </w:tr>
      <w:tr w:rsidR="00BB4DCD" w14:paraId="3C732A4C" w14:textId="77777777" w:rsidTr="00F23228">
        <w:trPr>
          <w:trHeight w:val="222"/>
        </w:trPr>
        <w:tc>
          <w:tcPr>
            <w:tcW w:w="3457" w:type="dxa"/>
          </w:tcPr>
          <w:p w14:paraId="564140E6" w14:textId="5E1EEE29" w:rsidR="00BB4DCD" w:rsidRDefault="00F23228" w:rsidP="00791FE5">
            <w:pPr>
              <w:pStyle w:val="Textoindependiente"/>
              <w:kinsoku w:val="0"/>
              <w:overflowPunct w:val="0"/>
              <w:spacing w:before="38"/>
              <w:ind w:left="0"/>
              <w:rPr>
                <w:rFonts w:ascii="Helvetica" w:hAnsi="Helvetica"/>
                <w:spacing w:val="-1"/>
                <w:sz w:val="16"/>
                <w:szCs w:val="16"/>
                <w:lang w:val="ca-ES"/>
              </w:rPr>
            </w:pPr>
            <w:r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Preguntes del tribunal</w:t>
            </w:r>
          </w:p>
          <w:p w14:paraId="57A22220" w14:textId="77777777" w:rsidR="00F23228" w:rsidRPr="00F23228" w:rsidRDefault="00F23228" w:rsidP="00F23228">
            <w:pPr>
              <w:pStyle w:val="Textoindependiente"/>
              <w:numPr>
                <w:ilvl w:val="0"/>
                <w:numId w:val="6"/>
              </w:numPr>
              <w:kinsoku w:val="0"/>
              <w:overflowPunct w:val="0"/>
              <w:ind w:left="168" w:hanging="168"/>
              <w:jc w:val="both"/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</w:pPr>
            <w:r w:rsidRPr="00F23228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Mostra  interès  pels  comentaris  rebuts  escoltant-los  amb atenció.</w:t>
            </w:r>
          </w:p>
          <w:p w14:paraId="2063955E" w14:textId="66B75338" w:rsidR="00BB4DCD" w:rsidRPr="00F23228" w:rsidRDefault="00F23228" w:rsidP="00F23228">
            <w:pPr>
              <w:pStyle w:val="Textoindependiente"/>
              <w:numPr>
                <w:ilvl w:val="0"/>
                <w:numId w:val="6"/>
              </w:numPr>
              <w:kinsoku w:val="0"/>
              <w:overflowPunct w:val="0"/>
              <w:ind w:left="168" w:hanging="168"/>
              <w:jc w:val="both"/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</w:pPr>
            <w:r w:rsidRPr="00F23228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Respon amb  seguretat,  de  forma  molt  adequada  i  amb encert a les preguntes formulades.</w:t>
            </w:r>
          </w:p>
        </w:tc>
        <w:tc>
          <w:tcPr>
            <w:tcW w:w="1154" w:type="dxa"/>
            <w:tcBorders>
              <w:bottom w:val="single" w:sz="18" w:space="0" w:color="auto"/>
            </w:tcBorders>
            <w:vAlign w:val="center"/>
          </w:tcPr>
          <w:p w14:paraId="2765FA83" w14:textId="65B70916" w:rsidR="00BB4DCD" w:rsidRPr="008A5F7D" w:rsidRDefault="001F07C2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b w:val="0"/>
                <w:bCs w:val="0"/>
                <w:spacing w:val="24"/>
                <w:w w:val="99"/>
                <w:lang w:val="ca-ES"/>
              </w:rPr>
            </w:pPr>
            <w:r>
              <w:rPr>
                <w:rFonts w:ascii="Helvetica" w:hAnsi="Helvetica"/>
                <w:b w:val="0"/>
                <w:bCs w:val="0"/>
                <w:spacing w:val="24"/>
                <w:w w:val="99"/>
                <w:lang w:val="ca-ES"/>
              </w:rPr>
              <w:t>30</w:t>
            </w:r>
            <w:r w:rsidR="00BB4DCD" w:rsidRPr="008A5F7D">
              <w:rPr>
                <w:rFonts w:ascii="Helvetica" w:hAnsi="Helvetica"/>
                <w:b w:val="0"/>
                <w:bCs w:val="0"/>
                <w:spacing w:val="24"/>
                <w:w w:val="99"/>
                <w:lang w:val="ca-ES"/>
              </w:rPr>
              <w:t xml:space="preserve"> %</w:t>
            </w:r>
          </w:p>
        </w:tc>
        <w:tc>
          <w:tcPr>
            <w:tcW w:w="1587" w:type="dxa"/>
            <w:tcBorders>
              <w:bottom w:val="single" w:sz="18" w:space="0" w:color="auto"/>
            </w:tcBorders>
            <w:vAlign w:val="center"/>
          </w:tcPr>
          <w:p w14:paraId="0E483262" w14:textId="77777777" w:rsidR="00BB4DCD" w:rsidRPr="008A5F7D" w:rsidRDefault="00BB4DC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lang w:val="ca-ES"/>
              </w:rPr>
            </w:pPr>
          </w:p>
        </w:tc>
        <w:tc>
          <w:tcPr>
            <w:tcW w:w="1586" w:type="dxa"/>
            <w:tcBorders>
              <w:bottom w:val="single" w:sz="18" w:space="0" w:color="auto"/>
            </w:tcBorders>
            <w:vAlign w:val="center"/>
          </w:tcPr>
          <w:p w14:paraId="02C19553" w14:textId="77777777" w:rsidR="00BB4DCD" w:rsidRPr="008A5F7D" w:rsidRDefault="00BB4DC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lang w:val="ca-ES"/>
              </w:rPr>
            </w:pPr>
          </w:p>
        </w:tc>
        <w:tc>
          <w:tcPr>
            <w:tcW w:w="1442" w:type="dxa"/>
            <w:tcBorders>
              <w:bottom w:val="single" w:sz="18" w:space="0" w:color="auto"/>
            </w:tcBorders>
            <w:vAlign w:val="center"/>
          </w:tcPr>
          <w:p w14:paraId="578A3BB6" w14:textId="77777777" w:rsidR="00BB4DCD" w:rsidRPr="008A5F7D" w:rsidRDefault="00BB4DC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lang w:val="ca-ES"/>
              </w:rPr>
            </w:pPr>
          </w:p>
        </w:tc>
        <w:tc>
          <w:tcPr>
            <w:tcW w:w="1439" w:type="dxa"/>
            <w:tcBorders>
              <w:bottom w:val="single" w:sz="18" w:space="0" w:color="auto"/>
            </w:tcBorders>
            <w:vAlign w:val="center"/>
          </w:tcPr>
          <w:p w14:paraId="6D21958D" w14:textId="77777777" w:rsidR="00BB4DCD" w:rsidRPr="008A5F7D" w:rsidRDefault="00BB4DC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lang w:val="ca-ES"/>
              </w:rPr>
            </w:pPr>
          </w:p>
        </w:tc>
      </w:tr>
      <w:tr w:rsidR="00BB4DCD" w14:paraId="41EF2F69" w14:textId="77777777" w:rsidTr="00791FE5">
        <w:trPr>
          <w:trHeight w:val="222"/>
        </w:trPr>
        <w:tc>
          <w:tcPr>
            <w:tcW w:w="3457" w:type="dxa"/>
            <w:tcBorders>
              <w:right w:val="single" w:sz="18" w:space="0" w:color="auto"/>
            </w:tcBorders>
          </w:tcPr>
          <w:p w14:paraId="292A8AFD" w14:textId="77777777" w:rsidR="00BB4DCD" w:rsidRDefault="00BB4DCD" w:rsidP="00791FE5">
            <w:pPr>
              <w:pStyle w:val="Textoindependiente"/>
              <w:kinsoku w:val="0"/>
              <w:overflowPunct w:val="0"/>
              <w:spacing w:before="38"/>
              <w:ind w:left="0"/>
              <w:rPr>
                <w:rFonts w:ascii="Helvetica" w:hAnsi="Helvetica"/>
                <w:spacing w:val="-1"/>
                <w:sz w:val="16"/>
                <w:szCs w:val="16"/>
                <w:lang w:val="ca-ES"/>
              </w:rPr>
            </w:pPr>
            <w:r w:rsidRPr="0051352D">
              <w:rPr>
                <w:rFonts w:ascii="Helvetica" w:hAnsi="Helvetica"/>
                <w:spacing w:val="-1"/>
                <w:sz w:val="16"/>
                <w:szCs w:val="16"/>
                <w:lang w:val="ca-ES"/>
              </w:rPr>
              <w:t>Valoració Global del seguiment TFG</w:t>
            </w:r>
          </w:p>
          <w:p w14:paraId="6022DC88" w14:textId="77777777" w:rsidR="00BB4DCD" w:rsidRPr="008717D4" w:rsidRDefault="00BB4DCD" w:rsidP="00791FE5">
            <w:pPr>
              <w:pStyle w:val="Textoindependiente"/>
              <w:numPr>
                <w:ilvl w:val="0"/>
                <w:numId w:val="5"/>
              </w:numPr>
              <w:kinsoku w:val="0"/>
              <w:overflowPunct w:val="0"/>
              <w:ind w:left="170" w:hanging="170"/>
              <w:contextualSpacing/>
              <w:jc w:val="both"/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</w:pPr>
            <w:r w:rsidRPr="00AD5DF5">
              <w:rPr>
                <w:rFonts w:ascii="Helvetica" w:hAnsi="Helvetica"/>
                <w:b w:val="0"/>
                <w:bCs w:val="0"/>
                <w:spacing w:val="-1"/>
                <w:sz w:val="14"/>
                <w:szCs w:val="14"/>
                <w:lang w:val="ca-ES"/>
              </w:rPr>
              <w:t>Puntua de 0 a 10 (màxim un decimal) la valoració global que realitzes sobre el seguiment que ha fet l’estudiant del TFG</w:t>
            </w:r>
          </w:p>
        </w:tc>
        <w:tc>
          <w:tcPr>
            <w:tcW w:w="7208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733854" w14:textId="77777777" w:rsidR="00BB4DCD" w:rsidRPr="0051352D" w:rsidRDefault="00BB4DCD" w:rsidP="00791FE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rPr>
                <w:rFonts w:ascii="Helvetica" w:hAnsi="Helvetica"/>
                <w:spacing w:val="24"/>
                <w:w w:val="99"/>
                <w:sz w:val="28"/>
                <w:szCs w:val="32"/>
                <w:lang w:val="ca-ES"/>
              </w:rPr>
            </w:pPr>
          </w:p>
          <w:p w14:paraId="4344D013" w14:textId="77777777" w:rsidR="00BB4DCD" w:rsidRPr="0051352D" w:rsidRDefault="00BB4DCD" w:rsidP="00791FE5">
            <w:pPr>
              <w:pStyle w:val="Textoindependiente"/>
              <w:kinsoku w:val="0"/>
              <w:overflowPunct w:val="0"/>
              <w:spacing w:before="38"/>
              <w:ind w:left="0"/>
              <w:rPr>
                <w:rFonts w:ascii="Helvetica" w:hAnsi="Helvetica"/>
                <w:spacing w:val="24"/>
                <w:w w:val="99"/>
                <w:sz w:val="18"/>
                <w:szCs w:val="18"/>
                <w:lang w:val="ca-ES"/>
              </w:rPr>
            </w:pPr>
          </w:p>
        </w:tc>
      </w:tr>
    </w:tbl>
    <w:p w14:paraId="70163884" w14:textId="5D97436F" w:rsidR="00FE264C" w:rsidRPr="00AF6C93" w:rsidRDefault="00FE264C" w:rsidP="00FE264C">
      <w:pPr>
        <w:tabs>
          <w:tab w:val="left" w:pos="1418"/>
        </w:tabs>
        <w:autoSpaceDE w:val="0"/>
        <w:autoSpaceDN w:val="0"/>
        <w:adjustRightInd w:val="0"/>
        <w:spacing w:line="312" w:lineRule="auto"/>
        <w:ind w:right="4260"/>
        <w:rPr>
          <w:rFonts w:cs="Calibri"/>
          <w:bCs/>
          <w:spacing w:val="1"/>
          <w:sz w:val="20"/>
          <w:szCs w:val="20"/>
        </w:rPr>
      </w:pPr>
    </w:p>
    <w:tbl>
      <w:tblPr>
        <w:tblW w:w="1079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3"/>
        <w:gridCol w:w="2735"/>
        <w:gridCol w:w="1449"/>
        <w:gridCol w:w="1287"/>
        <w:gridCol w:w="1454"/>
      </w:tblGrid>
      <w:tr w:rsidR="0073627A" w:rsidRPr="00AF6C93" w14:paraId="6195C5A5" w14:textId="0529DE9D" w:rsidTr="00F23228">
        <w:trPr>
          <w:trHeight w:hRule="exact" w:val="290"/>
        </w:trPr>
        <w:tc>
          <w:tcPr>
            <w:tcW w:w="10798" w:type="dxa"/>
            <w:gridSpan w:val="5"/>
            <w:tcBorders>
              <w:bottom w:val="single" w:sz="4" w:space="0" w:color="000000"/>
            </w:tcBorders>
            <w:vAlign w:val="center"/>
          </w:tcPr>
          <w:p w14:paraId="7EECE839" w14:textId="285387BA" w:rsidR="0073627A" w:rsidRPr="00AF6C93" w:rsidRDefault="0073627A" w:rsidP="00AF6C93">
            <w:pPr>
              <w:autoSpaceDE w:val="0"/>
              <w:autoSpaceDN w:val="0"/>
              <w:adjustRightInd w:val="0"/>
              <w:spacing w:before="1"/>
              <w:ind w:right="-20"/>
              <w:rPr>
                <w:rFonts w:ascii="Helvetica" w:hAnsi="Helvetica" w:cs="Calibri"/>
                <w:b/>
                <w:bCs/>
                <w:sz w:val="16"/>
                <w:szCs w:val="16"/>
              </w:rPr>
            </w:pPr>
            <w:r w:rsidRPr="00AF6C93">
              <w:rPr>
                <w:rFonts w:ascii="Helvetica" w:hAnsi="Helvetica" w:cs="Calibri"/>
                <w:b/>
                <w:bCs/>
                <w:sz w:val="20"/>
                <w:szCs w:val="20"/>
              </w:rPr>
              <w:t>CÀLCUL NOTA FINAL DEL TFG</w:t>
            </w:r>
          </w:p>
        </w:tc>
      </w:tr>
      <w:tr w:rsidR="0073627A" w:rsidRPr="007C1BC3" w14:paraId="70D522C0" w14:textId="77777777" w:rsidTr="00F23228">
        <w:trPr>
          <w:trHeight w:hRule="exact" w:val="605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C3D5B" w14:textId="77777777" w:rsidR="0073627A" w:rsidRPr="00FE264C" w:rsidRDefault="0073627A" w:rsidP="00FE264C">
            <w:pPr>
              <w:autoSpaceDE w:val="0"/>
              <w:autoSpaceDN w:val="0"/>
              <w:adjustRightInd w:val="0"/>
              <w:ind w:left="142" w:right="-20"/>
              <w:jc w:val="center"/>
              <w:rPr>
                <w:rFonts w:ascii="Helvetica" w:hAnsi="Helvetica"/>
                <w:sz w:val="20"/>
                <w:szCs w:val="20"/>
              </w:rPr>
            </w:pPr>
            <w:r w:rsidRPr="00FE264C">
              <w:rPr>
                <w:rFonts w:ascii="Helvetica" w:hAnsi="Helvetica" w:cs="Calibri"/>
                <w:b/>
                <w:bCs/>
                <w:sz w:val="20"/>
                <w:szCs w:val="20"/>
              </w:rPr>
              <w:t>I</w:t>
            </w:r>
            <w:r w:rsidRPr="00FE264C">
              <w:rPr>
                <w:rFonts w:ascii="Helvetica" w:hAnsi="Helvetica" w:cs="Calibri"/>
                <w:b/>
                <w:bCs/>
                <w:spacing w:val="-1"/>
                <w:sz w:val="20"/>
                <w:szCs w:val="20"/>
              </w:rPr>
              <w:t>ndic</w:t>
            </w:r>
            <w:r w:rsidRPr="00FE264C">
              <w:rPr>
                <w:rFonts w:ascii="Helvetica" w:hAnsi="Helvetica" w:cs="Calibri"/>
                <w:b/>
                <w:bCs/>
                <w:spacing w:val="2"/>
                <w:sz w:val="20"/>
                <w:szCs w:val="20"/>
              </w:rPr>
              <w:t>a</w:t>
            </w:r>
            <w:r w:rsidRPr="00FE264C">
              <w:rPr>
                <w:rFonts w:ascii="Helvetica" w:hAnsi="Helvetica" w:cs="Calibri"/>
                <w:b/>
                <w:bCs/>
                <w:spacing w:val="-1"/>
                <w:sz w:val="20"/>
                <w:szCs w:val="20"/>
              </w:rPr>
              <w:t>do</w:t>
            </w:r>
            <w:r w:rsidRPr="00FE264C">
              <w:rPr>
                <w:rFonts w:ascii="Helvetica" w:hAnsi="Helvetica" w:cs="Calibri"/>
                <w:b/>
                <w:bCs/>
                <w:spacing w:val="1"/>
                <w:sz w:val="20"/>
                <w:szCs w:val="20"/>
              </w:rPr>
              <w:t>r</w:t>
            </w:r>
            <w:r w:rsidRPr="00FE264C">
              <w:rPr>
                <w:rFonts w:ascii="Helvetica" w:hAnsi="Helvetica" w:cs="Calibri"/>
                <w:b/>
                <w:bCs/>
                <w:sz w:val="20"/>
                <w:szCs w:val="20"/>
              </w:rPr>
              <w:t>s</w:t>
            </w:r>
            <w:r w:rsidRPr="00FE264C">
              <w:rPr>
                <w:rFonts w:ascii="Helvetica" w:hAnsi="Helvetica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FE264C">
              <w:rPr>
                <w:rFonts w:ascii="Helvetica" w:hAnsi="Helvetica" w:cs="Calibri"/>
                <w:b/>
                <w:bCs/>
                <w:spacing w:val="-1"/>
                <w:sz w:val="20"/>
                <w:szCs w:val="20"/>
              </w:rPr>
              <w:t>d’</w:t>
            </w:r>
            <w:r w:rsidRPr="00FE264C">
              <w:rPr>
                <w:rFonts w:ascii="Helvetica" w:hAnsi="Helvetica" w:cs="Calibri"/>
                <w:b/>
                <w:bCs/>
                <w:spacing w:val="2"/>
                <w:sz w:val="20"/>
                <w:szCs w:val="20"/>
              </w:rPr>
              <w:t>a</w:t>
            </w:r>
            <w:r w:rsidRPr="00FE264C">
              <w:rPr>
                <w:rFonts w:ascii="Helvetica" w:hAnsi="Helvetica" w:cs="Calibri"/>
                <w:b/>
                <w:bCs/>
                <w:spacing w:val="-1"/>
                <w:sz w:val="20"/>
                <w:szCs w:val="20"/>
              </w:rPr>
              <w:t>v</w:t>
            </w:r>
            <w:r w:rsidRPr="00FE264C">
              <w:rPr>
                <w:rFonts w:ascii="Helvetica" w:hAnsi="Helvetica" w:cs="Calibri"/>
                <w:b/>
                <w:bCs/>
                <w:sz w:val="20"/>
                <w:szCs w:val="20"/>
              </w:rPr>
              <w:t>a</w:t>
            </w:r>
            <w:r w:rsidRPr="00FE264C">
              <w:rPr>
                <w:rFonts w:ascii="Helvetica" w:hAnsi="Helvetica" w:cs="Calibri"/>
                <w:b/>
                <w:bCs/>
                <w:spacing w:val="-1"/>
                <w:sz w:val="20"/>
                <w:szCs w:val="20"/>
              </w:rPr>
              <w:t>lu</w:t>
            </w:r>
            <w:r w:rsidRPr="00FE264C">
              <w:rPr>
                <w:rFonts w:ascii="Helvetica" w:hAnsi="Helvetica" w:cs="Calibri"/>
                <w:b/>
                <w:bCs/>
                <w:spacing w:val="2"/>
                <w:sz w:val="20"/>
                <w:szCs w:val="20"/>
              </w:rPr>
              <w:t>a</w:t>
            </w:r>
            <w:r w:rsidRPr="00FE264C">
              <w:rPr>
                <w:rFonts w:ascii="Helvetica" w:hAnsi="Helvetica" w:cs="Calibri"/>
                <w:b/>
                <w:bCs/>
                <w:spacing w:val="-1"/>
                <w:sz w:val="20"/>
                <w:szCs w:val="20"/>
              </w:rPr>
              <w:t>ci</w:t>
            </w:r>
            <w:r w:rsidRPr="00FE264C">
              <w:rPr>
                <w:rFonts w:ascii="Helvetica" w:hAnsi="Helvetica" w:cs="Calibri"/>
                <w:b/>
                <w:bCs/>
                <w:sz w:val="20"/>
                <w:szCs w:val="20"/>
              </w:rPr>
              <w:t>ó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B13F8" w14:textId="77777777" w:rsidR="00F23228" w:rsidRDefault="0073627A" w:rsidP="00F23228">
            <w:pPr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FE264C">
              <w:rPr>
                <w:rFonts w:ascii="Helvetica" w:hAnsi="Helvetica"/>
                <w:b/>
                <w:sz w:val="20"/>
                <w:szCs w:val="20"/>
              </w:rPr>
              <w:t>Director/s/a/es del TFG</w:t>
            </w:r>
          </w:p>
          <w:p w14:paraId="43481F07" w14:textId="198513F3" w:rsidR="0073627A" w:rsidRDefault="0073627A" w:rsidP="00F23228">
            <w:pPr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55</w:t>
            </w:r>
            <w:r w:rsidRPr="00FE264C">
              <w:rPr>
                <w:rFonts w:ascii="Helvetica" w:hAnsi="Helvetica"/>
                <w:b/>
                <w:sz w:val="20"/>
                <w:szCs w:val="20"/>
              </w:rPr>
              <w:t>%</w:t>
            </w:r>
          </w:p>
          <w:p w14:paraId="32EC24FB" w14:textId="77777777" w:rsidR="00F23228" w:rsidRDefault="00F23228" w:rsidP="00F23228">
            <w:pPr>
              <w:autoSpaceDE w:val="0"/>
              <w:autoSpaceDN w:val="0"/>
              <w:adjustRightInd w:val="0"/>
              <w:spacing w:line="240" w:lineRule="auto"/>
              <w:ind w:left="142" w:right="-2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  <w:p w14:paraId="21B4C20B" w14:textId="3F637F74" w:rsidR="00F23228" w:rsidRPr="00FE264C" w:rsidRDefault="00F23228" w:rsidP="00F23228">
            <w:pPr>
              <w:autoSpaceDE w:val="0"/>
              <w:autoSpaceDN w:val="0"/>
              <w:adjustRightInd w:val="0"/>
              <w:spacing w:line="240" w:lineRule="auto"/>
              <w:ind w:left="142" w:right="-2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4F604" w14:textId="77777777" w:rsidR="0073627A" w:rsidRPr="00FE264C" w:rsidRDefault="0073627A" w:rsidP="00F23228">
            <w:pPr>
              <w:spacing w:line="240" w:lineRule="auto"/>
              <w:ind w:right="-20"/>
              <w:jc w:val="center"/>
              <w:rPr>
                <w:rFonts w:ascii="Helvetica" w:hAnsi="Helvetica" w:cs="Calibri"/>
                <w:b/>
                <w:bCs/>
                <w:sz w:val="20"/>
                <w:szCs w:val="20"/>
              </w:rPr>
            </w:pPr>
            <w:r w:rsidRPr="00FE264C">
              <w:rPr>
                <w:rFonts w:ascii="Helvetica" w:hAnsi="Helvetica" w:cs="Calibri"/>
                <w:b/>
                <w:bCs/>
                <w:sz w:val="20"/>
                <w:szCs w:val="20"/>
              </w:rPr>
              <w:t>President/a</w:t>
            </w:r>
          </w:p>
          <w:p w14:paraId="3DDEBF03" w14:textId="2917B5B4" w:rsidR="0073627A" w:rsidRPr="00FE264C" w:rsidRDefault="0073627A" w:rsidP="00F23228">
            <w:pPr>
              <w:spacing w:line="240" w:lineRule="auto"/>
              <w:ind w:left="142" w:right="-20"/>
              <w:jc w:val="center"/>
              <w:rPr>
                <w:rFonts w:ascii="Helvetica" w:hAnsi="Helvetica" w:cs="Calibri"/>
                <w:b/>
                <w:bCs/>
                <w:sz w:val="20"/>
                <w:szCs w:val="20"/>
              </w:rPr>
            </w:pPr>
            <w:r w:rsidRPr="00FE264C">
              <w:rPr>
                <w:rFonts w:ascii="Helvetica" w:hAnsi="Helvetica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Helvetica" w:hAnsi="Helvetica" w:cs="Calibri"/>
                <w:b/>
                <w:bCs/>
                <w:sz w:val="20"/>
                <w:szCs w:val="20"/>
              </w:rPr>
              <w:t>5</w:t>
            </w:r>
            <w:r w:rsidRPr="00FE264C">
              <w:rPr>
                <w:rFonts w:ascii="Helvetica" w:hAnsi="Helvetica" w:cs="Calibr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9B7A" w14:textId="77777777" w:rsidR="0073627A" w:rsidRPr="00FE264C" w:rsidRDefault="0073627A" w:rsidP="00F23228">
            <w:pPr>
              <w:autoSpaceDE w:val="0"/>
              <w:autoSpaceDN w:val="0"/>
              <w:adjustRightInd w:val="0"/>
              <w:spacing w:before="1" w:line="240" w:lineRule="auto"/>
              <w:ind w:left="142" w:right="207"/>
              <w:jc w:val="center"/>
              <w:rPr>
                <w:rFonts w:ascii="Helvetica" w:hAnsi="Helvetica" w:cs="Calibri"/>
                <w:b/>
                <w:bCs/>
                <w:sz w:val="20"/>
                <w:szCs w:val="20"/>
              </w:rPr>
            </w:pPr>
            <w:r w:rsidRPr="00FE264C">
              <w:rPr>
                <w:rFonts w:ascii="Helvetica" w:hAnsi="Helvetica" w:cs="Calibri"/>
                <w:b/>
                <w:bCs/>
                <w:sz w:val="20"/>
                <w:szCs w:val="20"/>
              </w:rPr>
              <w:t>Vocal</w:t>
            </w:r>
          </w:p>
          <w:p w14:paraId="6D235270" w14:textId="2DE47239" w:rsidR="0073627A" w:rsidRPr="00FE264C" w:rsidRDefault="0073627A" w:rsidP="00F23228">
            <w:pPr>
              <w:autoSpaceDE w:val="0"/>
              <w:autoSpaceDN w:val="0"/>
              <w:adjustRightInd w:val="0"/>
              <w:spacing w:before="1" w:line="240" w:lineRule="auto"/>
              <w:ind w:left="142" w:right="207"/>
              <w:jc w:val="center"/>
              <w:rPr>
                <w:rFonts w:ascii="Helvetica" w:hAnsi="Helvetica" w:cs="Calibri"/>
                <w:b/>
                <w:bCs/>
                <w:sz w:val="20"/>
                <w:szCs w:val="20"/>
              </w:rPr>
            </w:pPr>
            <w:r w:rsidRPr="00FE264C">
              <w:rPr>
                <w:rFonts w:ascii="Helvetica" w:hAnsi="Helvetica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Helvetica" w:hAnsi="Helvetica" w:cs="Calibri"/>
                <w:b/>
                <w:bCs/>
                <w:sz w:val="20"/>
                <w:szCs w:val="20"/>
              </w:rPr>
              <w:t>5</w:t>
            </w:r>
            <w:r w:rsidRPr="00FE264C">
              <w:rPr>
                <w:rFonts w:ascii="Helvetica" w:hAnsi="Helvetica" w:cs="Calibr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E7896" w14:textId="77777777" w:rsidR="0073627A" w:rsidRPr="00FE264C" w:rsidRDefault="0073627A" w:rsidP="00F23228">
            <w:pPr>
              <w:autoSpaceDE w:val="0"/>
              <w:autoSpaceDN w:val="0"/>
              <w:adjustRightInd w:val="0"/>
              <w:spacing w:before="1" w:line="240" w:lineRule="auto"/>
              <w:ind w:right="-20"/>
              <w:jc w:val="center"/>
              <w:rPr>
                <w:rFonts w:ascii="Helvetica" w:hAnsi="Helvetica" w:cs="Calibri"/>
                <w:b/>
                <w:bCs/>
                <w:sz w:val="20"/>
                <w:szCs w:val="20"/>
              </w:rPr>
            </w:pPr>
            <w:r w:rsidRPr="00FE264C">
              <w:rPr>
                <w:rFonts w:ascii="Helvetica" w:hAnsi="Helvetica" w:cs="Calibri"/>
                <w:b/>
                <w:bCs/>
                <w:sz w:val="20"/>
                <w:szCs w:val="20"/>
              </w:rPr>
              <w:t>Secretari/a</w:t>
            </w:r>
          </w:p>
          <w:p w14:paraId="4F0513E5" w14:textId="5C3B4E8F" w:rsidR="0073627A" w:rsidRPr="00FE264C" w:rsidRDefault="0073627A" w:rsidP="00F23228">
            <w:pPr>
              <w:autoSpaceDE w:val="0"/>
              <w:autoSpaceDN w:val="0"/>
              <w:adjustRightInd w:val="0"/>
              <w:spacing w:before="1" w:line="240" w:lineRule="auto"/>
              <w:ind w:left="142" w:right="-20" w:hanging="4"/>
              <w:jc w:val="center"/>
              <w:rPr>
                <w:rFonts w:ascii="Helvetica" w:hAnsi="Helvetica" w:cs="Calibri"/>
                <w:b/>
                <w:bCs/>
                <w:sz w:val="20"/>
                <w:szCs w:val="20"/>
              </w:rPr>
            </w:pPr>
            <w:r w:rsidRPr="00FE264C">
              <w:rPr>
                <w:rFonts w:ascii="Helvetica" w:hAnsi="Helvetica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Helvetica" w:hAnsi="Helvetica" w:cs="Calibri"/>
                <w:b/>
                <w:bCs/>
                <w:sz w:val="20"/>
                <w:szCs w:val="20"/>
              </w:rPr>
              <w:t>5</w:t>
            </w:r>
            <w:r w:rsidRPr="00FE264C">
              <w:rPr>
                <w:rFonts w:ascii="Helvetica" w:hAnsi="Helvetica" w:cs="Calibri"/>
                <w:b/>
                <w:bCs/>
                <w:sz w:val="20"/>
                <w:szCs w:val="20"/>
              </w:rPr>
              <w:t>%</w:t>
            </w:r>
          </w:p>
        </w:tc>
      </w:tr>
      <w:tr w:rsidR="0073627A" w:rsidRPr="003534C1" w14:paraId="749D3C07" w14:textId="77777777" w:rsidTr="00F23228">
        <w:trPr>
          <w:trHeight w:hRule="exact" w:val="396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4AB3F" w14:textId="04651BA4" w:rsidR="0073627A" w:rsidRDefault="0073627A" w:rsidP="0073627A">
            <w:pPr>
              <w:autoSpaceDE w:val="0"/>
              <w:autoSpaceDN w:val="0"/>
              <w:adjustRightInd w:val="0"/>
              <w:spacing w:line="239" w:lineRule="auto"/>
              <w:ind w:left="102" w:right="73"/>
              <w:rPr>
                <w:rFonts w:ascii="Helvetica" w:hAnsi="Helvetica"/>
                <w:sz w:val="20"/>
                <w:szCs w:val="20"/>
              </w:rPr>
            </w:pPr>
            <w:r w:rsidRPr="00FE264C">
              <w:rPr>
                <w:rFonts w:ascii="Helvetica" w:hAnsi="Helvetica"/>
                <w:sz w:val="20"/>
                <w:szCs w:val="20"/>
              </w:rPr>
              <w:t>Presentació oral i defensa (</w:t>
            </w:r>
            <w:r>
              <w:rPr>
                <w:rFonts w:ascii="Helvetica" w:hAnsi="Helvetica"/>
                <w:sz w:val="20"/>
                <w:szCs w:val="20"/>
              </w:rPr>
              <w:t>45</w:t>
            </w:r>
            <w:r w:rsidRPr="00FE264C">
              <w:rPr>
                <w:rFonts w:ascii="Helvetica" w:hAnsi="Helvetica"/>
                <w:sz w:val="20"/>
                <w:szCs w:val="20"/>
              </w:rPr>
              <w:t>%)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E3A81ED" w14:textId="77777777" w:rsidR="0073627A" w:rsidRPr="00FE264C" w:rsidRDefault="0073627A" w:rsidP="00791FE5">
            <w:pPr>
              <w:autoSpaceDE w:val="0"/>
              <w:autoSpaceDN w:val="0"/>
              <w:adjustRightInd w:val="0"/>
              <w:ind w:left="349" w:right="329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974C9E" w14:textId="77777777" w:rsidR="0073627A" w:rsidRPr="00FE264C" w:rsidRDefault="0073627A" w:rsidP="00791FE5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633C6A" w14:textId="77777777" w:rsidR="0073627A" w:rsidRPr="00FE264C" w:rsidRDefault="0073627A" w:rsidP="00791FE5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118162" w14:textId="77777777" w:rsidR="0073627A" w:rsidRPr="00FE264C" w:rsidRDefault="0073627A" w:rsidP="00791FE5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3627A" w:rsidRPr="003534C1" w14:paraId="6D51F34A" w14:textId="77777777" w:rsidTr="00F23228">
        <w:trPr>
          <w:trHeight w:hRule="exact" w:val="396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4D7EC" w14:textId="46F057F0" w:rsidR="0073627A" w:rsidRDefault="0073627A" w:rsidP="0073627A">
            <w:pPr>
              <w:autoSpaceDE w:val="0"/>
              <w:autoSpaceDN w:val="0"/>
              <w:adjustRightInd w:val="0"/>
              <w:spacing w:line="239" w:lineRule="auto"/>
              <w:ind w:left="102" w:right="73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Nota seguiment</w:t>
            </w:r>
            <w:r w:rsidRPr="00FE264C">
              <w:rPr>
                <w:rFonts w:ascii="Helvetica" w:hAnsi="Helvetica"/>
                <w:sz w:val="20"/>
                <w:szCs w:val="20"/>
              </w:rPr>
              <w:t xml:space="preserve"> (</w:t>
            </w:r>
            <w:r>
              <w:rPr>
                <w:rFonts w:ascii="Helvetica" w:hAnsi="Helvetica"/>
                <w:sz w:val="20"/>
                <w:szCs w:val="20"/>
              </w:rPr>
              <w:t>25</w:t>
            </w:r>
            <w:r w:rsidRPr="00FE264C">
              <w:rPr>
                <w:rFonts w:ascii="Helvetica" w:hAnsi="Helvetica"/>
                <w:sz w:val="20"/>
                <w:szCs w:val="20"/>
              </w:rPr>
              <w:t>%)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618E" w14:textId="77777777" w:rsidR="0073627A" w:rsidRPr="00FE264C" w:rsidRDefault="0073627A" w:rsidP="0073627A">
            <w:pPr>
              <w:autoSpaceDE w:val="0"/>
              <w:autoSpaceDN w:val="0"/>
              <w:adjustRightInd w:val="0"/>
              <w:ind w:left="349" w:right="329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9278936" w14:textId="77777777" w:rsidR="0073627A" w:rsidRPr="00FE264C" w:rsidRDefault="0073627A" w:rsidP="0073627A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CC7A393" w14:textId="77777777" w:rsidR="0073627A" w:rsidRPr="00FE264C" w:rsidRDefault="0073627A" w:rsidP="0073627A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1DB18C5" w14:textId="77777777" w:rsidR="0073627A" w:rsidRPr="00FE264C" w:rsidRDefault="0073627A" w:rsidP="0073627A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3627A" w:rsidRPr="003534C1" w14:paraId="5B1E5728" w14:textId="77777777" w:rsidTr="00F23228">
        <w:trPr>
          <w:trHeight w:hRule="exact" w:val="396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F40C9" w14:textId="0D6A6570" w:rsidR="0073627A" w:rsidRDefault="0073627A" w:rsidP="0073627A">
            <w:pPr>
              <w:autoSpaceDE w:val="0"/>
              <w:autoSpaceDN w:val="0"/>
              <w:adjustRightInd w:val="0"/>
              <w:spacing w:line="239" w:lineRule="auto"/>
              <w:ind w:left="102" w:right="73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Nota memòria</w:t>
            </w:r>
            <w:r w:rsidRPr="00FE264C">
              <w:rPr>
                <w:rFonts w:ascii="Helvetica" w:hAnsi="Helvetica"/>
                <w:sz w:val="20"/>
                <w:szCs w:val="20"/>
              </w:rPr>
              <w:t xml:space="preserve"> (</w:t>
            </w:r>
            <w:r>
              <w:rPr>
                <w:rFonts w:ascii="Helvetica" w:hAnsi="Helvetica"/>
                <w:sz w:val="20"/>
                <w:szCs w:val="20"/>
              </w:rPr>
              <w:t>30</w:t>
            </w:r>
            <w:r w:rsidRPr="00FE264C">
              <w:rPr>
                <w:rFonts w:ascii="Helvetica" w:hAnsi="Helvetica"/>
                <w:sz w:val="20"/>
                <w:szCs w:val="20"/>
              </w:rPr>
              <w:t>%)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5563C" w14:textId="77777777" w:rsidR="0073627A" w:rsidRPr="00FE264C" w:rsidRDefault="0073627A" w:rsidP="0073627A">
            <w:pPr>
              <w:autoSpaceDE w:val="0"/>
              <w:autoSpaceDN w:val="0"/>
              <w:adjustRightInd w:val="0"/>
              <w:ind w:left="349" w:right="329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019EEFA" w14:textId="77777777" w:rsidR="0073627A" w:rsidRPr="00FE264C" w:rsidRDefault="0073627A" w:rsidP="0073627A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DF1A29E" w14:textId="77777777" w:rsidR="0073627A" w:rsidRPr="00FE264C" w:rsidRDefault="0073627A" w:rsidP="0073627A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9F87146" w14:textId="77777777" w:rsidR="0073627A" w:rsidRPr="00FE264C" w:rsidRDefault="0073627A" w:rsidP="0073627A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3627A" w:rsidRPr="003534C1" w14:paraId="5A5DD5B7" w14:textId="77777777" w:rsidTr="00F23228">
        <w:trPr>
          <w:trHeight w:hRule="exact" w:val="396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31636" w14:textId="20AB9BE0" w:rsidR="0073627A" w:rsidRPr="00FE264C" w:rsidRDefault="0073627A" w:rsidP="00750DAF">
            <w:pPr>
              <w:autoSpaceDE w:val="0"/>
              <w:autoSpaceDN w:val="0"/>
              <w:adjustRightInd w:val="0"/>
              <w:spacing w:line="239" w:lineRule="auto"/>
              <w:ind w:left="102" w:right="73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Nota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7F632" w14:textId="2ABF0F69" w:rsidR="0073627A" w:rsidRPr="0073627A" w:rsidRDefault="0073627A" w:rsidP="0073627A">
            <w:pPr>
              <w:autoSpaceDE w:val="0"/>
              <w:autoSpaceDN w:val="0"/>
              <w:adjustRightInd w:val="0"/>
              <w:ind w:right="329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CCE18A" w14:textId="56193C88" w:rsidR="0073627A" w:rsidRPr="0073627A" w:rsidRDefault="0073627A" w:rsidP="0073627A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F52AE5" w14:textId="32B7088E" w:rsidR="0073627A" w:rsidRPr="0073627A" w:rsidRDefault="0073627A" w:rsidP="0073627A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7B8322" w14:textId="77777777" w:rsidR="0073627A" w:rsidRPr="0073627A" w:rsidRDefault="0073627A" w:rsidP="0073627A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054FFD62" w14:textId="60BA5CD3" w:rsidR="00FE264C" w:rsidRDefault="0073627A" w:rsidP="00FE264C">
      <w:pPr>
        <w:tabs>
          <w:tab w:val="left" w:pos="1418"/>
        </w:tabs>
        <w:autoSpaceDE w:val="0"/>
        <w:autoSpaceDN w:val="0"/>
        <w:adjustRightInd w:val="0"/>
        <w:spacing w:line="312" w:lineRule="auto"/>
        <w:ind w:left="142" w:right="4260"/>
        <w:rPr>
          <w:rFonts w:cs="Calibri"/>
          <w:bCs/>
          <w:spacing w:val="1"/>
          <w:szCs w:val="24"/>
        </w:rPr>
      </w:pPr>
      <w:r w:rsidRPr="008717D4">
        <w:rPr>
          <w:rFonts w:ascii="Helvetica" w:hAnsi="Helvetic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ED5B52" wp14:editId="22B7DAB4">
                <wp:simplePos x="0" y="0"/>
                <wp:positionH relativeFrom="column">
                  <wp:posOffset>3568065</wp:posOffset>
                </wp:positionH>
                <wp:positionV relativeFrom="paragraph">
                  <wp:posOffset>177610</wp:posOffset>
                </wp:positionV>
                <wp:extent cx="1456055" cy="486410"/>
                <wp:effectExtent l="19050" t="19050" r="10795" b="27940"/>
                <wp:wrapSquare wrapText="bothSides"/>
                <wp:docPr id="17987891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17271" w14:textId="1862030A" w:rsidR="00F23228" w:rsidRPr="00BB4DCD" w:rsidRDefault="00F23228" w:rsidP="00F23228">
                            <w:pPr>
                              <w:pStyle w:val="Textoindependiente"/>
                              <w:kinsoku w:val="0"/>
                              <w:overflowPunct w:val="0"/>
                              <w:spacing w:before="38"/>
                              <w:ind w:left="0"/>
                              <w:jc w:val="center"/>
                              <w:rPr>
                                <w:rFonts w:ascii="Helvetica" w:hAnsi="Helvetica"/>
                                <w:spacing w:val="24"/>
                                <w:w w:val="99"/>
                                <w:sz w:val="26"/>
                                <w:szCs w:val="28"/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9ED5B52" id="_x0000_s1027" type="#_x0000_t202" style="position:absolute;left:0;text-align:left;margin-left:280.95pt;margin-top:14pt;width:114.65pt;height:38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" strokeweight="3pt">
                <v:textbox>
                  <w:txbxContent>
                    <w:p w14:paraId="1C817271" w14:textId="1862030A" w:rsidR="00F23228" w:rsidRPr="00BB4DCD" w:rsidRDefault="00F23228" w:rsidP="00F23228">
                      <w:pPr>
                        <w:pStyle w:val="Textoindependiente"/>
                        <w:kinsoku w:val="0"/>
                        <w:overflowPunct w:val="0"/>
                        <w:spacing w:before="38"/>
                        <w:ind w:left="0"/>
                        <w:jc w:val="center"/>
                        <w:rPr>
                          <w:rFonts w:ascii="Helvetica" w:hAnsi="Helvetica"/>
                          <w:spacing w:val="24"/>
                          <w:w w:val="99"/>
                          <w:sz w:val="26"/>
                          <w:szCs w:val="28"/>
                          <w:lang w:val="ca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7E76EF" w14:textId="3E5680CA" w:rsidR="0073627A" w:rsidRDefault="0073627A" w:rsidP="0073627A">
      <w:pPr>
        <w:autoSpaceDE w:val="0"/>
        <w:autoSpaceDN w:val="0"/>
        <w:adjustRightInd w:val="0"/>
        <w:spacing w:before="11"/>
        <w:ind w:right="-20"/>
        <w:rPr>
          <w:rFonts w:cs="Calibri"/>
          <w:b/>
          <w:spacing w:val="-2"/>
          <w:sz w:val="20"/>
          <w:szCs w:val="20"/>
        </w:rPr>
      </w:pPr>
      <w:r>
        <w:rPr>
          <w:rFonts w:cs="Calibri"/>
          <w:b/>
          <w:spacing w:val="-2"/>
          <w:sz w:val="20"/>
          <w:szCs w:val="20"/>
        </w:rPr>
        <w:t xml:space="preserve">NOTA FINAL DEL TFG (mitjana ponderada de l’última fila): </w:t>
      </w:r>
    </w:p>
    <w:p w14:paraId="3FFF65F0" w14:textId="77777777" w:rsidR="0073627A" w:rsidRDefault="0073627A" w:rsidP="0073627A">
      <w:pPr>
        <w:autoSpaceDE w:val="0"/>
        <w:autoSpaceDN w:val="0"/>
        <w:adjustRightInd w:val="0"/>
        <w:spacing w:before="11"/>
        <w:ind w:right="-20"/>
        <w:rPr>
          <w:rFonts w:cs="Calibri"/>
          <w:b/>
          <w:spacing w:val="-2"/>
          <w:sz w:val="20"/>
          <w:szCs w:val="20"/>
        </w:rPr>
      </w:pPr>
    </w:p>
    <w:p w14:paraId="63A4CFAD" w14:textId="48EDDC09" w:rsidR="0073627A" w:rsidRDefault="0073627A" w:rsidP="0073627A">
      <w:pPr>
        <w:autoSpaceDE w:val="0"/>
        <w:autoSpaceDN w:val="0"/>
        <w:adjustRightInd w:val="0"/>
        <w:spacing w:before="11"/>
        <w:ind w:right="-20"/>
        <w:rPr>
          <w:rFonts w:cs="Calibri"/>
          <w:b/>
          <w:spacing w:val="-2"/>
          <w:sz w:val="20"/>
          <w:szCs w:val="20"/>
        </w:rPr>
      </w:pPr>
      <w:r>
        <w:rPr>
          <w:rFonts w:cs="Calibri"/>
          <w:b/>
          <w:spacing w:val="-2"/>
          <w:sz w:val="20"/>
          <w:szCs w:val="20"/>
        </w:rPr>
        <w:t>Signatures</w:t>
      </w:r>
    </w:p>
    <w:tbl>
      <w:tblPr>
        <w:tblW w:w="1037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9"/>
        <w:gridCol w:w="3460"/>
        <w:gridCol w:w="3460"/>
      </w:tblGrid>
      <w:tr w:rsidR="0073627A" w:rsidRPr="007C1BC3" w14:paraId="6760C41E" w14:textId="77777777" w:rsidTr="00BB4DCD">
        <w:trPr>
          <w:trHeight w:hRule="exact" w:val="374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60FD41" w14:textId="7D201D9B" w:rsidR="0073627A" w:rsidRPr="0073627A" w:rsidRDefault="0073627A" w:rsidP="00791FE5">
            <w:pPr>
              <w:autoSpaceDE w:val="0"/>
              <w:autoSpaceDN w:val="0"/>
              <w:adjustRightInd w:val="0"/>
              <w:ind w:left="142" w:right="-20"/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73627A">
              <w:rPr>
                <w:rFonts w:ascii="Helvetica" w:hAnsi="Helvetica"/>
                <w:b/>
                <w:bCs/>
                <w:sz w:val="20"/>
                <w:szCs w:val="20"/>
              </w:rPr>
              <w:t>President/a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F77073" w14:textId="6E9EC1DD" w:rsidR="0073627A" w:rsidRPr="00FE264C" w:rsidRDefault="0073627A" w:rsidP="00791FE5">
            <w:pPr>
              <w:autoSpaceDE w:val="0"/>
              <w:autoSpaceDN w:val="0"/>
              <w:adjustRightInd w:val="0"/>
              <w:ind w:left="142" w:right="-2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Vocal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468323" w14:textId="428CFDCB" w:rsidR="0073627A" w:rsidRPr="00FE264C" w:rsidRDefault="0073627A" w:rsidP="00791FE5">
            <w:pPr>
              <w:ind w:left="142" w:right="-20"/>
              <w:jc w:val="center"/>
              <w:rPr>
                <w:rFonts w:ascii="Helvetica" w:hAnsi="Helvetica" w:cs="Calibri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Calibri"/>
                <w:b/>
                <w:bCs/>
                <w:sz w:val="20"/>
                <w:szCs w:val="20"/>
              </w:rPr>
              <w:t>Secretari/a</w:t>
            </w:r>
          </w:p>
        </w:tc>
      </w:tr>
      <w:tr w:rsidR="0073627A" w:rsidRPr="003534C1" w14:paraId="6FADE4DA" w14:textId="77777777" w:rsidTr="00F23228">
        <w:trPr>
          <w:trHeight w:hRule="exact" w:val="1673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743780" w14:textId="77777777" w:rsidR="00BB4DCD" w:rsidRDefault="00BB4DCD" w:rsidP="00F23228">
            <w:pPr>
              <w:autoSpaceDE w:val="0"/>
              <w:autoSpaceDN w:val="0"/>
              <w:adjustRightInd w:val="0"/>
              <w:spacing w:line="239" w:lineRule="auto"/>
              <w:ind w:right="73"/>
              <w:rPr>
                <w:rFonts w:ascii="Helvetica" w:hAnsi="Helvetica"/>
                <w:sz w:val="20"/>
                <w:szCs w:val="20"/>
              </w:rPr>
            </w:pPr>
          </w:p>
          <w:p w14:paraId="0537251A" w14:textId="77777777" w:rsidR="00F23228" w:rsidRDefault="00F23228" w:rsidP="00F23228">
            <w:pPr>
              <w:autoSpaceDE w:val="0"/>
              <w:autoSpaceDN w:val="0"/>
              <w:adjustRightInd w:val="0"/>
              <w:spacing w:line="239" w:lineRule="auto"/>
              <w:ind w:right="73"/>
              <w:rPr>
                <w:rFonts w:ascii="Helvetica" w:hAnsi="Helvetica"/>
                <w:sz w:val="20"/>
                <w:szCs w:val="20"/>
              </w:rPr>
            </w:pPr>
          </w:p>
          <w:p w14:paraId="5113E383" w14:textId="77777777" w:rsidR="00F23228" w:rsidRDefault="00F23228" w:rsidP="00F23228">
            <w:pPr>
              <w:autoSpaceDE w:val="0"/>
              <w:autoSpaceDN w:val="0"/>
              <w:adjustRightInd w:val="0"/>
              <w:spacing w:line="239" w:lineRule="auto"/>
              <w:ind w:right="73"/>
              <w:rPr>
                <w:rFonts w:ascii="Helvetica" w:hAnsi="Helvetica"/>
                <w:sz w:val="20"/>
                <w:szCs w:val="20"/>
              </w:rPr>
            </w:pPr>
          </w:p>
          <w:p w14:paraId="32D35E34" w14:textId="77777777" w:rsidR="00F23228" w:rsidRDefault="00F23228" w:rsidP="00F23228">
            <w:pPr>
              <w:autoSpaceDE w:val="0"/>
              <w:autoSpaceDN w:val="0"/>
              <w:adjustRightInd w:val="0"/>
              <w:spacing w:line="239" w:lineRule="auto"/>
              <w:ind w:right="73"/>
              <w:rPr>
                <w:rFonts w:ascii="Helvetica" w:hAnsi="Helvetica"/>
                <w:sz w:val="20"/>
                <w:szCs w:val="20"/>
              </w:rPr>
            </w:pPr>
          </w:p>
          <w:p w14:paraId="67C80568" w14:textId="77777777" w:rsidR="00F23228" w:rsidRDefault="00F23228" w:rsidP="00F23228">
            <w:pPr>
              <w:autoSpaceDE w:val="0"/>
              <w:autoSpaceDN w:val="0"/>
              <w:adjustRightInd w:val="0"/>
              <w:spacing w:line="239" w:lineRule="auto"/>
              <w:ind w:right="73"/>
              <w:rPr>
                <w:rFonts w:ascii="Helvetica" w:hAnsi="Helvetica"/>
                <w:sz w:val="20"/>
                <w:szCs w:val="20"/>
              </w:rPr>
            </w:pPr>
          </w:p>
          <w:p w14:paraId="14CEE27A" w14:textId="77777777" w:rsidR="00F23228" w:rsidRDefault="00F23228" w:rsidP="00F23228">
            <w:pPr>
              <w:autoSpaceDE w:val="0"/>
              <w:autoSpaceDN w:val="0"/>
              <w:adjustRightInd w:val="0"/>
              <w:spacing w:line="239" w:lineRule="auto"/>
              <w:ind w:right="73"/>
              <w:rPr>
                <w:rFonts w:ascii="Helvetica" w:hAnsi="Helvetica"/>
                <w:sz w:val="20"/>
                <w:szCs w:val="20"/>
              </w:rPr>
            </w:pPr>
          </w:p>
          <w:p w14:paraId="5418D57C" w14:textId="77777777" w:rsidR="00F23228" w:rsidRDefault="00F23228" w:rsidP="00F23228">
            <w:pPr>
              <w:autoSpaceDE w:val="0"/>
              <w:autoSpaceDN w:val="0"/>
              <w:adjustRightInd w:val="0"/>
              <w:spacing w:line="239" w:lineRule="auto"/>
              <w:ind w:right="73"/>
              <w:rPr>
                <w:rFonts w:ascii="Helvetica" w:hAnsi="Helvetica"/>
                <w:sz w:val="20"/>
                <w:szCs w:val="20"/>
              </w:rPr>
            </w:pPr>
          </w:p>
          <w:p w14:paraId="6906F99E" w14:textId="77777777" w:rsidR="00F23228" w:rsidRDefault="00F23228" w:rsidP="00F23228">
            <w:pPr>
              <w:autoSpaceDE w:val="0"/>
              <w:autoSpaceDN w:val="0"/>
              <w:adjustRightInd w:val="0"/>
              <w:spacing w:line="239" w:lineRule="auto"/>
              <w:ind w:right="73"/>
              <w:rPr>
                <w:rFonts w:ascii="Helvetica" w:hAnsi="Helvetica"/>
                <w:sz w:val="20"/>
                <w:szCs w:val="20"/>
              </w:rPr>
            </w:pPr>
          </w:p>
          <w:p w14:paraId="7B3C74B8" w14:textId="77777777" w:rsidR="00F23228" w:rsidRDefault="00F23228" w:rsidP="00F23228">
            <w:pPr>
              <w:autoSpaceDE w:val="0"/>
              <w:autoSpaceDN w:val="0"/>
              <w:adjustRightInd w:val="0"/>
              <w:spacing w:line="239" w:lineRule="auto"/>
              <w:ind w:right="73"/>
              <w:rPr>
                <w:rFonts w:ascii="Helvetica" w:hAnsi="Helvetica"/>
                <w:sz w:val="20"/>
                <w:szCs w:val="20"/>
              </w:rPr>
            </w:pPr>
          </w:p>
          <w:p w14:paraId="277C35A4" w14:textId="77777777" w:rsidR="00F23228" w:rsidRDefault="00F23228" w:rsidP="00F23228">
            <w:pPr>
              <w:autoSpaceDE w:val="0"/>
              <w:autoSpaceDN w:val="0"/>
              <w:adjustRightInd w:val="0"/>
              <w:spacing w:line="239" w:lineRule="auto"/>
              <w:ind w:right="73"/>
              <w:rPr>
                <w:rFonts w:ascii="Helvetica" w:hAnsi="Helvetica"/>
                <w:sz w:val="20"/>
                <w:szCs w:val="20"/>
              </w:rPr>
            </w:pPr>
          </w:p>
          <w:p w14:paraId="0650B1AE" w14:textId="3A96F831" w:rsidR="00F23228" w:rsidRDefault="00F23228" w:rsidP="00F23228">
            <w:pPr>
              <w:autoSpaceDE w:val="0"/>
              <w:autoSpaceDN w:val="0"/>
              <w:adjustRightInd w:val="0"/>
              <w:spacing w:line="239" w:lineRule="auto"/>
              <w:ind w:right="73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5E0290" w14:textId="77777777" w:rsidR="0073627A" w:rsidRDefault="0073627A" w:rsidP="00791FE5">
            <w:pPr>
              <w:autoSpaceDE w:val="0"/>
              <w:autoSpaceDN w:val="0"/>
              <w:adjustRightInd w:val="0"/>
              <w:ind w:left="349" w:right="329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0574FCE9" w14:textId="77777777" w:rsidR="00BB4DCD" w:rsidRDefault="00BB4DCD" w:rsidP="00791FE5">
            <w:pPr>
              <w:autoSpaceDE w:val="0"/>
              <w:autoSpaceDN w:val="0"/>
              <w:adjustRightInd w:val="0"/>
              <w:ind w:left="349" w:right="329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365628D7" w14:textId="77777777" w:rsidR="00BB4DCD" w:rsidRDefault="00BB4DCD" w:rsidP="00791FE5">
            <w:pPr>
              <w:autoSpaceDE w:val="0"/>
              <w:autoSpaceDN w:val="0"/>
              <w:adjustRightInd w:val="0"/>
              <w:ind w:left="349" w:right="329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496E9D23" w14:textId="77777777" w:rsidR="00BB4DCD" w:rsidRDefault="00BB4DCD" w:rsidP="00791FE5">
            <w:pPr>
              <w:autoSpaceDE w:val="0"/>
              <w:autoSpaceDN w:val="0"/>
              <w:adjustRightInd w:val="0"/>
              <w:ind w:left="349" w:right="329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60BD2093" w14:textId="77777777" w:rsidR="00BB4DCD" w:rsidRPr="00FE264C" w:rsidRDefault="00BB4DCD" w:rsidP="00791FE5">
            <w:pPr>
              <w:autoSpaceDE w:val="0"/>
              <w:autoSpaceDN w:val="0"/>
              <w:adjustRightInd w:val="0"/>
              <w:ind w:left="349" w:right="329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97825D" w14:textId="77777777" w:rsidR="0073627A" w:rsidRPr="00FE264C" w:rsidRDefault="0073627A" w:rsidP="00791FE5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15566958" w14:textId="77777777" w:rsidR="00F23228" w:rsidRDefault="00F23228" w:rsidP="00BB4DCD">
      <w:pPr>
        <w:pStyle w:val="Textoindependiente"/>
        <w:kinsoku w:val="0"/>
        <w:overflowPunct w:val="0"/>
        <w:spacing w:before="38"/>
        <w:ind w:left="0"/>
        <w:rPr>
          <w:rFonts w:ascii="Helvetica" w:hAnsi="Helvetica"/>
          <w:b w:val="0"/>
          <w:bCs w:val="0"/>
          <w:lang w:val="ca-ES"/>
        </w:rPr>
      </w:pPr>
    </w:p>
    <w:p w14:paraId="5F6DDC0E" w14:textId="0D912C1F" w:rsidR="00BB4DCD" w:rsidRDefault="00BB4DCD" w:rsidP="00BB4DCD">
      <w:pPr>
        <w:pStyle w:val="Textoindependiente"/>
        <w:kinsoku w:val="0"/>
        <w:overflowPunct w:val="0"/>
        <w:spacing w:before="38"/>
        <w:ind w:left="0"/>
        <w:rPr>
          <w:rFonts w:ascii="Helvetica" w:hAnsi="Helvetica"/>
          <w:b w:val="0"/>
          <w:bCs w:val="0"/>
          <w:lang w:val="ca-ES"/>
        </w:rPr>
      </w:pPr>
      <w:r w:rsidRPr="00FE264C">
        <w:rPr>
          <w:rFonts w:ascii="Helvetica" w:hAnsi="Helvetica"/>
          <w:b w:val="0"/>
          <w:bCs w:val="0"/>
          <w:lang w:val="ca-ES"/>
        </w:rPr>
        <w:t xml:space="preserve">Terrassa, </w:t>
      </w:r>
    </w:p>
    <w:p w14:paraId="071FA5BD" w14:textId="77777777" w:rsidR="00BB4DCD" w:rsidRPr="00FE264C" w:rsidRDefault="00BB4DCD" w:rsidP="00FE264C">
      <w:pPr>
        <w:tabs>
          <w:tab w:val="left" w:pos="1418"/>
        </w:tabs>
        <w:autoSpaceDE w:val="0"/>
        <w:autoSpaceDN w:val="0"/>
        <w:adjustRightInd w:val="0"/>
        <w:spacing w:line="312" w:lineRule="auto"/>
        <w:ind w:left="142" w:right="4260"/>
        <w:rPr>
          <w:rFonts w:cs="Calibri"/>
          <w:bCs/>
          <w:spacing w:val="1"/>
          <w:szCs w:val="24"/>
        </w:rPr>
      </w:pPr>
    </w:p>
    <w:sectPr w:rsidR="00BB4DCD" w:rsidRPr="00FE264C" w:rsidSect="008717D4">
      <w:headerReference w:type="default" r:id="rId7"/>
      <w:type w:val="continuous"/>
      <w:pgSz w:w="11907" w:h="16840" w:code="9"/>
      <w:pgMar w:top="337" w:right="1701" w:bottom="426" w:left="851" w:header="0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A289B" w14:textId="77777777" w:rsidR="00A83462" w:rsidRDefault="00A83462" w:rsidP="0051352D">
      <w:pPr>
        <w:spacing w:after="0" w:line="240" w:lineRule="auto"/>
      </w:pPr>
      <w:r>
        <w:separator/>
      </w:r>
    </w:p>
  </w:endnote>
  <w:endnote w:type="continuationSeparator" w:id="0">
    <w:p w14:paraId="531672C8" w14:textId="77777777" w:rsidR="00A83462" w:rsidRDefault="00A83462" w:rsidP="0051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C8B73" w14:textId="77777777" w:rsidR="00A83462" w:rsidRDefault="00A83462" w:rsidP="0051352D">
      <w:pPr>
        <w:spacing w:after="0" w:line="240" w:lineRule="auto"/>
      </w:pPr>
      <w:r>
        <w:separator/>
      </w:r>
    </w:p>
  </w:footnote>
  <w:footnote w:type="continuationSeparator" w:id="0">
    <w:p w14:paraId="4B81CAE3" w14:textId="77777777" w:rsidR="00A83462" w:rsidRDefault="00A83462" w:rsidP="00513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4359" w14:textId="5FD1CAB3" w:rsidR="0051352D" w:rsidRPr="0051352D" w:rsidRDefault="0051352D" w:rsidP="0051352D">
    <w:pPr>
      <w:pStyle w:val="Encabezado"/>
      <w:jc w:val="right"/>
      <w:rPr>
        <w:rFonts w:ascii="Helvetica" w:hAnsi="Helvetica"/>
        <w:sz w:val="26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27CE"/>
    <w:multiLevelType w:val="hybridMultilevel"/>
    <w:tmpl w:val="9A26543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81F69"/>
    <w:multiLevelType w:val="hybridMultilevel"/>
    <w:tmpl w:val="8530E1D2"/>
    <w:lvl w:ilvl="0" w:tplc="0403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2" w15:restartNumberingAfterBreak="0">
    <w:nsid w:val="52362141"/>
    <w:multiLevelType w:val="hybridMultilevel"/>
    <w:tmpl w:val="F2A8D066"/>
    <w:lvl w:ilvl="0" w:tplc="04030001">
      <w:start w:val="1"/>
      <w:numFmt w:val="bullet"/>
      <w:lvlText w:val=""/>
      <w:lvlJc w:val="left"/>
      <w:pPr>
        <w:ind w:left="5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3" w15:restartNumberingAfterBreak="0">
    <w:nsid w:val="5D3A37C1"/>
    <w:multiLevelType w:val="hybridMultilevel"/>
    <w:tmpl w:val="2BF0F64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E47321"/>
    <w:multiLevelType w:val="hybridMultilevel"/>
    <w:tmpl w:val="023C31C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0201B8"/>
    <w:multiLevelType w:val="hybridMultilevel"/>
    <w:tmpl w:val="55F8A2B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2D"/>
    <w:rsid w:val="00142033"/>
    <w:rsid w:val="001F07C2"/>
    <w:rsid w:val="002500E0"/>
    <w:rsid w:val="002958E7"/>
    <w:rsid w:val="00315850"/>
    <w:rsid w:val="00420098"/>
    <w:rsid w:val="004D4E70"/>
    <w:rsid w:val="0051352D"/>
    <w:rsid w:val="0073627A"/>
    <w:rsid w:val="00750DAF"/>
    <w:rsid w:val="007D254E"/>
    <w:rsid w:val="0081446E"/>
    <w:rsid w:val="008717D4"/>
    <w:rsid w:val="008A5F7D"/>
    <w:rsid w:val="009029B7"/>
    <w:rsid w:val="00A6150A"/>
    <w:rsid w:val="00A83462"/>
    <w:rsid w:val="00AD5DF5"/>
    <w:rsid w:val="00AF6C93"/>
    <w:rsid w:val="00B208F6"/>
    <w:rsid w:val="00BB4DCD"/>
    <w:rsid w:val="00CD35D0"/>
    <w:rsid w:val="00D72035"/>
    <w:rsid w:val="00E8153D"/>
    <w:rsid w:val="00F23228"/>
    <w:rsid w:val="00F2697A"/>
    <w:rsid w:val="00F444F8"/>
    <w:rsid w:val="00FE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0EFD9D"/>
  <w15:chartTrackingRefBased/>
  <w15:docId w15:val="{38E4CF68-3BBC-4488-B183-5F6A4D31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kern w:val="2"/>
        <w:sz w:val="24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D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51352D"/>
  </w:style>
  <w:style w:type="paragraph" w:styleId="Encabezado">
    <w:name w:val="header"/>
    <w:basedOn w:val="Normal"/>
    <w:link w:val="EncabezadoCar"/>
    <w:uiPriority w:val="99"/>
    <w:unhideWhenUsed/>
    <w:rsid w:val="00513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52D"/>
  </w:style>
  <w:style w:type="paragraph" w:styleId="Piedepgina">
    <w:name w:val="footer"/>
    <w:basedOn w:val="Normal"/>
    <w:link w:val="PiedepginaCar"/>
    <w:uiPriority w:val="99"/>
    <w:unhideWhenUsed/>
    <w:rsid w:val="00513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52D"/>
  </w:style>
  <w:style w:type="paragraph" w:styleId="Textoindependiente">
    <w:name w:val="Body Text"/>
    <w:basedOn w:val="Normal"/>
    <w:link w:val="TextoindependienteCar"/>
    <w:uiPriority w:val="1"/>
    <w:qFormat/>
    <w:rsid w:val="0051352D"/>
    <w:pPr>
      <w:widowControl w:val="0"/>
      <w:autoSpaceDE w:val="0"/>
      <w:autoSpaceDN w:val="0"/>
      <w:adjustRightInd w:val="0"/>
      <w:spacing w:after="0" w:line="240" w:lineRule="auto"/>
      <w:ind w:left="219"/>
    </w:pPr>
    <w:rPr>
      <w:rFonts w:ascii="Calibri" w:eastAsiaTheme="minorEastAsia" w:hAnsi="Calibri" w:cs="Calibri"/>
      <w:b/>
      <w:bCs/>
      <w:kern w:val="0"/>
      <w:sz w:val="20"/>
      <w:szCs w:val="20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1352D"/>
    <w:rPr>
      <w:rFonts w:ascii="Calibri" w:eastAsiaTheme="minorEastAsia" w:hAnsi="Calibri" w:cs="Calibri"/>
      <w:b/>
      <w:bCs/>
      <w:kern w:val="0"/>
      <w:sz w:val="20"/>
      <w:szCs w:val="20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51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135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Cs w:val="24"/>
      <w:lang w:val="es-ES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4DCD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4DCD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styleId="Refdecomentario">
    <w:name w:val="annotation reference"/>
    <w:uiPriority w:val="99"/>
    <w:semiHidden/>
    <w:unhideWhenUsed/>
    <w:rsid w:val="00BB4D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4DC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4DCD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4D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4DCD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4DC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4DCD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Refdenotaalpie">
    <w:name w:val="footnote reference"/>
    <w:uiPriority w:val="99"/>
    <w:semiHidden/>
    <w:unhideWhenUsed/>
    <w:rsid w:val="00BB4DCD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B4DC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4DCD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Refdenotaalfinal">
    <w:name w:val="endnote reference"/>
    <w:uiPriority w:val="99"/>
    <w:semiHidden/>
    <w:unhideWhenUsed/>
    <w:rsid w:val="00BB4D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Argiles</dc:creator>
  <cp:keywords/>
  <dc:description/>
  <cp:lastModifiedBy>Usuario de Windows</cp:lastModifiedBy>
  <cp:revision>2</cp:revision>
  <dcterms:created xsi:type="dcterms:W3CDTF">2024-02-27T10:26:00Z</dcterms:created>
  <dcterms:modified xsi:type="dcterms:W3CDTF">2024-02-27T10:26:00Z</dcterms:modified>
</cp:coreProperties>
</file>